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3CBB" w14:textId="77777777" w:rsidR="005A114B" w:rsidRPr="00C2684B" w:rsidRDefault="005A114B" w:rsidP="005A114B">
      <w:pPr>
        <w:pStyle w:val="Heading2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8E3F55">
        <w:rPr>
          <w:rFonts w:asciiTheme="minorHAnsi" w:hAnsiTheme="minorHAnsi"/>
          <w:b/>
          <w:bCs/>
          <w:color w:val="auto"/>
          <w:sz w:val="28"/>
          <w:szCs w:val="28"/>
        </w:rPr>
        <w:t>Notice to Minister under s17ZAAB of the Conservation Act 1987</w:t>
      </w:r>
    </w:p>
    <w:p w14:paraId="15669945" w14:textId="13240124" w:rsidR="005A114B" w:rsidRPr="00C2684B" w:rsidRDefault="005A114B" w:rsidP="005A114B">
      <w:pPr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b/>
          <w:bCs/>
          <w:sz w:val="24"/>
        </w:rPr>
        <w:t xml:space="preserve">Concession Number: </w:t>
      </w:r>
      <w:r w:rsidRPr="003205EE">
        <w:rPr>
          <w:rFonts w:asciiTheme="minorHAnsi" w:hAnsiTheme="minorHAnsi"/>
          <w:i/>
          <w:iCs/>
          <w:sz w:val="24"/>
          <w:highlight w:val="yellow"/>
        </w:rPr>
        <w:t>[</w:t>
      </w:r>
      <w:r w:rsid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3205EE">
        <w:rPr>
          <w:rFonts w:asciiTheme="minorHAnsi" w:hAnsiTheme="minorHAnsi"/>
          <w:i/>
          <w:iCs/>
          <w:sz w:val="24"/>
          <w:highlight w:val="yellow"/>
        </w:rPr>
        <w:t>nsert concession number here]</w:t>
      </w:r>
    </w:p>
    <w:p w14:paraId="1C129C8C" w14:textId="79C56B96" w:rsidR="005A114B" w:rsidRPr="00C2684B" w:rsidRDefault="005A114B" w:rsidP="005A114B">
      <w:pPr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b/>
          <w:bCs/>
          <w:sz w:val="24"/>
        </w:rPr>
        <w:t xml:space="preserve">Date of notice: </w:t>
      </w:r>
      <w:r w:rsidRPr="003205EE">
        <w:rPr>
          <w:rFonts w:asciiTheme="minorHAnsi" w:hAnsiTheme="minorHAnsi"/>
          <w:i/>
          <w:iCs/>
          <w:sz w:val="24"/>
          <w:highlight w:val="yellow"/>
        </w:rPr>
        <w:t>[</w:t>
      </w:r>
      <w:r w:rsid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3205EE">
        <w:rPr>
          <w:rFonts w:asciiTheme="minorHAnsi" w:hAnsiTheme="minorHAnsi"/>
          <w:i/>
          <w:iCs/>
          <w:sz w:val="24"/>
          <w:highlight w:val="yellow"/>
        </w:rPr>
        <w:t>nsert date of notice here]</w:t>
      </w:r>
    </w:p>
    <w:p w14:paraId="110C6E58" w14:textId="77777777" w:rsidR="005A114B" w:rsidRPr="00C2684B" w:rsidRDefault="005A114B" w:rsidP="005A114B">
      <w:pPr>
        <w:rPr>
          <w:rFonts w:asciiTheme="minorHAnsi" w:hAnsiTheme="minorHAnsi"/>
          <w:i/>
          <w:iCs/>
          <w:sz w:val="24"/>
        </w:rPr>
      </w:pPr>
    </w:p>
    <w:p w14:paraId="24F1E463" w14:textId="77777777" w:rsidR="005A114B" w:rsidRPr="00C2684B" w:rsidRDefault="005A114B" w:rsidP="005A114B">
      <w:pPr>
        <w:pStyle w:val="Heading3"/>
        <w:rPr>
          <w:b/>
          <w:bCs/>
          <w:color w:val="auto"/>
        </w:rPr>
      </w:pPr>
      <w:r w:rsidRPr="00C2684B">
        <w:rPr>
          <w:b/>
          <w:bCs/>
          <w:color w:val="auto"/>
        </w:rPr>
        <w:t>Context</w:t>
      </w:r>
    </w:p>
    <w:p w14:paraId="6ED36934" w14:textId="77777777" w:rsidR="005A114B" w:rsidRPr="00C2684B" w:rsidRDefault="005A114B" w:rsidP="005A114B">
      <w:pPr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sz w:val="24"/>
        </w:rPr>
        <w:t xml:space="preserve">The Minister of Conservation (Minister) has initiated a process relating to applications for </w:t>
      </w:r>
      <w:proofErr w:type="gramStart"/>
      <w:r w:rsidRPr="00C2684B">
        <w:rPr>
          <w:rFonts w:asciiTheme="minorHAnsi" w:hAnsiTheme="minorHAnsi"/>
          <w:sz w:val="24"/>
        </w:rPr>
        <w:t>Aerially-Assisted</w:t>
      </w:r>
      <w:proofErr w:type="gramEnd"/>
      <w:r w:rsidRPr="00C2684B">
        <w:rPr>
          <w:rFonts w:asciiTheme="minorHAnsi" w:hAnsiTheme="minorHAnsi"/>
          <w:sz w:val="24"/>
        </w:rPr>
        <w:t xml:space="preserve"> Trophy Hunting (AATH) concessions in accordance with section 17ZG(2)(a) of the Conservation Act 1987 (the Act). The process initiated is a review of the AATH permit.</w:t>
      </w:r>
    </w:p>
    <w:p w14:paraId="3F77D56B" w14:textId="77777777" w:rsidR="005A114B" w:rsidRPr="00C2684B" w:rsidRDefault="005A114B" w:rsidP="005A114B">
      <w:pPr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sz w:val="24"/>
        </w:rPr>
        <w:t>Under section 17</w:t>
      </w:r>
      <w:proofErr w:type="gramStart"/>
      <w:r w:rsidRPr="00C2684B">
        <w:rPr>
          <w:rFonts w:asciiTheme="minorHAnsi" w:hAnsiTheme="minorHAnsi"/>
          <w:sz w:val="24"/>
        </w:rPr>
        <w:t>R(</w:t>
      </w:r>
      <w:proofErr w:type="gramEnd"/>
      <w:r w:rsidRPr="00C2684B">
        <w:rPr>
          <w:rFonts w:asciiTheme="minorHAnsi" w:hAnsiTheme="minorHAnsi"/>
          <w:sz w:val="24"/>
        </w:rPr>
        <w:t>2) of the Act, a person must not apply for a concession where the Minister has initiated such a process, and where the application would be inconsistent with that process.</w:t>
      </w:r>
    </w:p>
    <w:p w14:paraId="73434881" w14:textId="77777777" w:rsidR="005A114B" w:rsidRPr="00C2684B" w:rsidRDefault="005A114B" w:rsidP="005A114B">
      <w:pPr>
        <w:rPr>
          <w:rFonts w:asciiTheme="minorHAnsi" w:hAnsiTheme="minorHAnsi"/>
          <w:sz w:val="24"/>
          <w:lang w:val="en-US"/>
        </w:rPr>
      </w:pPr>
      <w:r w:rsidRPr="00C2684B">
        <w:rPr>
          <w:rFonts w:asciiTheme="minorHAnsi" w:hAnsiTheme="minorHAnsi"/>
          <w:sz w:val="24"/>
        </w:rPr>
        <w:t>Section 17ZAAB provides that a concessionaire may continue to operate under the existing concession until decisions can be made on new applications.</w:t>
      </w:r>
    </w:p>
    <w:p w14:paraId="77416682" w14:textId="77777777" w:rsidR="005A114B" w:rsidRPr="00C2684B" w:rsidRDefault="005A114B" w:rsidP="005A114B">
      <w:pPr>
        <w:rPr>
          <w:rFonts w:asciiTheme="minorHAnsi" w:hAnsiTheme="minorHAnsi"/>
          <w:sz w:val="24"/>
        </w:rPr>
      </w:pPr>
    </w:p>
    <w:p w14:paraId="23068DED" w14:textId="77777777" w:rsidR="005A114B" w:rsidRPr="00C2684B" w:rsidRDefault="005A114B" w:rsidP="005A114B">
      <w:pPr>
        <w:pStyle w:val="Heading3"/>
        <w:rPr>
          <w:b/>
          <w:bCs/>
          <w:color w:val="auto"/>
        </w:rPr>
      </w:pPr>
      <w:r w:rsidRPr="00C2684B">
        <w:rPr>
          <w:b/>
          <w:bCs/>
          <w:color w:val="auto"/>
        </w:rPr>
        <w:t>Notice to Minister of Conservation</w:t>
      </w:r>
    </w:p>
    <w:p w14:paraId="4D7F8AF3" w14:textId="22BC75E5" w:rsidR="005A114B" w:rsidRPr="00C2684B" w:rsidRDefault="005A114B" w:rsidP="005A114B">
      <w:pPr>
        <w:rPr>
          <w:rFonts w:asciiTheme="minorHAnsi" w:hAnsiTheme="minorHAnsi"/>
          <w:sz w:val="24"/>
        </w:rPr>
      </w:pPr>
      <w:r w:rsidRPr="00B145A7">
        <w:rPr>
          <w:rFonts w:asciiTheme="minorHAnsi" w:hAnsiTheme="minorHAnsi"/>
          <w:i/>
          <w:iCs/>
          <w:sz w:val="24"/>
          <w:highlight w:val="yellow"/>
        </w:rPr>
        <w:t>[</w:t>
      </w:r>
      <w:r w:rsidR="00B145A7" w:rsidRP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B145A7">
        <w:rPr>
          <w:rFonts w:asciiTheme="minorHAnsi" w:hAnsiTheme="minorHAnsi"/>
          <w:i/>
          <w:iCs/>
          <w:sz w:val="24"/>
          <w:highlight w:val="yellow"/>
        </w:rPr>
        <w:t xml:space="preserve">nsert </w:t>
      </w:r>
      <w:proofErr w:type="gramStart"/>
      <w:r w:rsidRPr="00B145A7">
        <w:rPr>
          <w:rFonts w:asciiTheme="minorHAnsi" w:hAnsiTheme="minorHAnsi"/>
          <w:i/>
          <w:iCs/>
          <w:sz w:val="24"/>
          <w:highlight w:val="yellow"/>
        </w:rPr>
        <w:t>concessionaire  name</w:t>
      </w:r>
      <w:proofErr w:type="gramEnd"/>
      <w:r w:rsidRPr="00B145A7">
        <w:rPr>
          <w:rFonts w:asciiTheme="minorHAnsi" w:hAnsiTheme="minorHAnsi"/>
          <w:i/>
          <w:iCs/>
          <w:sz w:val="24"/>
          <w:highlight w:val="yellow"/>
        </w:rPr>
        <w:t>]</w:t>
      </w:r>
      <w:r w:rsidRPr="00C2684B">
        <w:rPr>
          <w:rFonts w:asciiTheme="minorHAnsi" w:hAnsiTheme="minorHAnsi"/>
          <w:sz w:val="24"/>
        </w:rPr>
        <w:t xml:space="preserve"> gives written notice to the Minister of Conservation that </w:t>
      </w:r>
      <w:r w:rsidRPr="00B145A7">
        <w:rPr>
          <w:rFonts w:asciiTheme="minorHAnsi" w:hAnsiTheme="minorHAnsi"/>
          <w:i/>
          <w:iCs/>
          <w:sz w:val="24"/>
          <w:highlight w:val="yellow"/>
        </w:rPr>
        <w:t>[insert concessionaire name]</w:t>
      </w:r>
      <w:r w:rsidRPr="00C2684B">
        <w:rPr>
          <w:rFonts w:asciiTheme="minorHAnsi" w:hAnsiTheme="minorHAnsi"/>
          <w:sz w:val="24"/>
        </w:rPr>
        <w:t xml:space="preserve"> wants to continue to operate under its existing concession(s) </w:t>
      </w:r>
      <w:r w:rsidRPr="00B145A7">
        <w:rPr>
          <w:rFonts w:asciiTheme="minorHAnsi" w:hAnsiTheme="minorHAnsi"/>
          <w:i/>
          <w:iCs/>
          <w:sz w:val="24"/>
          <w:highlight w:val="yellow"/>
        </w:rPr>
        <w:t>[insert concession number(s) here]</w:t>
      </w:r>
      <w:r w:rsidRPr="00C2684B">
        <w:rPr>
          <w:rFonts w:asciiTheme="minorHAnsi" w:hAnsiTheme="minorHAnsi"/>
          <w:i/>
          <w:iCs/>
          <w:sz w:val="24"/>
        </w:rPr>
        <w:t xml:space="preserve"> </w:t>
      </w:r>
      <w:r w:rsidRPr="00C2684B">
        <w:rPr>
          <w:rFonts w:asciiTheme="minorHAnsi" w:hAnsiTheme="minorHAnsi"/>
          <w:sz w:val="24"/>
        </w:rPr>
        <w:t xml:space="preserve">to undertake </w:t>
      </w:r>
      <w:proofErr w:type="gramStart"/>
      <w:r w:rsidRPr="00C2684B">
        <w:rPr>
          <w:rFonts w:asciiTheme="minorHAnsi" w:hAnsiTheme="minorHAnsi"/>
          <w:sz w:val="24"/>
        </w:rPr>
        <w:t>Aerially-Assisted</w:t>
      </w:r>
      <w:proofErr w:type="gramEnd"/>
      <w:r w:rsidRPr="00C2684B">
        <w:rPr>
          <w:rFonts w:asciiTheme="minorHAnsi" w:hAnsiTheme="minorHAnsi"/>
          <w:sz w:val="24"/>
        </w:rPr>
        <w:t xml:space="preserve"> Trophy Hunting. This written notice is made under section 17ZAAB(1)(d) of the Act. </w:t>
      </w:r>
    </w:p>
    <w:p w14:paraId="31025B8D" w14:textId="77777777" w:rsidR="005A114B" w:rsidRPr="00C2684B" w:rsidRDefault="005A114B" w:rsidP="005A114B">
      <w:pPr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sz w:val="24"/>
        </w:rPr>
        <w:t>This notice is given more than three (3) months before the expiry date of the existing concession.</w:t>
      </w:r>
    </w:p>
    <w:p w14:paraId="427F10CE" w14:textId="00747CBB" w:rsidR="005A114B" w:rsidRPr="00C2684B" w:rsidRDefault="005A114B" w:rsidP="005A114B">
      <w:pPr>
        <w:rPr>
          <w:rFonts w:asciiTheme="minorHAnsi" w:hAnsiTheme="minorHAnsi"/>
          <w:sz w:val="24"/>
        </w:rPr>
      </w:pPr>
      <w:r w:rsidRPr="00B145A7">
        <w:rPr>
          <w:rFonts w:asciiTheme="minorHAnsi" w:hAnsiTheme="minorHAnsi"/>
          <w:i/>
          <w:iCs/>
          <w:sz w:val="24"/>
          <w:highlight w:val="yellow"/>
        </w:rPr>
        <w:t>[</w:t>
      </w:r>
      <w:r w:rsidR="00B145A7" w:rsidRP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B145A7">
        <w:rPr>
          <w:rFonts w:asciiTheme="minorHAnsi" w:hAnsiTheme="minorHAnsi"/>
          <w:i/>
          <w:iCs/>
          <w:sz w:val="24"/>
          <w:highlight w:val="yellow"/>
        </w:rPr>
        <w:t>nsert concessionaire name]</w:t>
      </w:r>
      <w:r w:rsidRPr="00C2684B">
        <w:rPr>
          <w:rFonts w:asciiTheme="minorHAnsi" w:hAnsiTheme="minorHAnsi"/>
          <w:sz w:val="24"/>
        </w:rPr>
        <w:t xml:space="preserve"> has complied with the terms and conditions of the existing concession(s). </w:t>
      </w:r>
    </w:p>
    <w:p w14:paraId="1FB48DD9" w14:textId="77777777" w:rsidR="005A114B" w:rsidRPr="00C2684B" w:rsidRDefault="005A114B" w:rsidP="005A114B">
      <w:pPr>
        <w:rPr>
          <w:rFonts w:asciiTheme="minorHAnsi" w:hAnsiTheme="minorHAnsi"/>
          <w:i/>
          <w:iCs/>
          <w:sz w:val="24"/>
        </w:rPr>
      </w:pPr>
    </w:p>
    <w:p w14:paraId="6CB27D98" w14:textId="77777777" w:rsidR="005A114B" w:rsidRPr="00C2684B" w:rsidRDefault="005A114B" w:rsidP="005A114B">
      <w:pPr>
        <w:spacing w:before="240"/>
        <w:rPr>
          <w:rFonts w:asciiTheme="minorHAnsi" w:hAnsiTheme="minorHAnsi"/>
          <w:b/>
          <w:bCs/>
          <w:i/>
          <w:iCs/>
          <w:sz w:val="24"/>
        </w:rPr>
      </w:pPr>
      <w:r w:rsidRPr="00C2684B">
        <w:rPr>
          <w:rFonts w:asciiTheme="minorHAnsi" w:hAnsiTheme="minorHAnsi"/>
          <w:b/>
          <w:bCs/>
          <w:i/>
          <w:iCs/>
          <w:sz w:val="24"/>
        </w:rPr>
        <w:t>Signature/s and name/s of persons authorised to sign on behalf of concessionaire</w:t>
      </w:r>
    </w:p>
    <w:p w14:paraId="1689202A" w14:textId="6314622E" w:rsidR="005A114B" w:rsidRPr="00C2684B" w:rsidRDefault="005A114B" w:rsidP="005A114B">
      <w:pPr>
        <w:spacing w:before="240"/>
        <w:rPr>
          <w:rFonts w:asciiTheme="minorHAnsi" w:hAnsiTheme="minorHAnsi"/>
          <w:sz w:val="24"/>
        </w:rPr>
      </w:pPr>
      <w:r w:rsidRPr="00C2684B">
        <w:rPr>
          <w:rFonts w:asciiTheme="minorHAnsi" w:hAnsiTheme="minorHAnsi"/>
          <w:sz w:val="24"/>
        </w:rPr>
        <w:t xml:space="preserve">Signature/s: </w:t>
      </w:r>
      <w:r w:rsidRPr="003205EE">
        <w:rPr>
          <w:rFonts w:asciiTheme="minorHAnsi" w:hAnsiTheme="minorHAnsi"/>
          <w:i/>
          <w:iCs/>
          <w:sz w:val="24"/>
          <w:highlight w:val="yellow"/>
        </w:rPr>
        <w:t>[</w:t>
      </w:r>
      <w:r w:rsid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3205EE">
        <w:rPr>
          <w:rFonts w:asciiTheme="minorHAnsi" w:hAnsiTheme="minorHAnsi"/>
          <w:i/>
          <w:iCs/>
          <w:sz w:val="24"/>
          <w:highlight w:val="yellow"/>
        </w:rPr>
        <w:t>nsert signature/s here]</w:t>
      </w:r>
    </w:p>
    <w:p w14:paraId="25A3AD1F" w14:textId="4BB953B7" w:rsidR="005A114B" w:rsidRPr="00C2684B" w:rsidRDefault="005A114B" w:rsidP="005A114B">
      <w:pPr>
        <w:spacing w:before="240"/>
        <w:rPr>
          <w:rFonts w:asciiTheme="minorHAnsi" w:hAnsiTheme="minorHAnsi"/>
          <w:i/>
          <w:iCs/>
          <w:sz w:val="24"/>
        </w:rPr>
      </w:pPr>
      <w:r w:rsidRPr="00C2684B">
        <w:rPr>
          <w:rFonts w:asciiTheme="minorHAnsi" w:hAnsiTheme="minorHAnsi"/>
          <w:sz w:val="24"/>
        </w:rPr>
        <w:t xml:space="preserve">Full name/s: </w:t>
      </w:r>
      <w:r w:rsidRPr="003205EE">
        <w:rPr>
          <w:rFonts w:asciiTheme="minorHAnsi" w:hAnsiTheme="minorHAnsi"/>
          <w:i/>
          <w:iCs/>
          <w:sz w:val="24"/>
          <w:highlight w:val="yellow"/>
        </w:rPr>
        <w:t>[</w:t>
      </w:r>
      <w:r w:rsidR="00B145A7">
        <w:rPr>
          <w:rFonts w:asciiTheme="minorHAnsi" w:hAnsiTheme="minorHAnsi"/>
          <w:i/>
          <w:iCs/>
          <w:sz w:val="24"/>
          <w:highlight w:val="yellow"/>
        </w:rPr>
        <w:t>I</w:t>
      </w:r>
      <w:r w:rsidRPr="003205EE">
        <w:rPr>
          <w:rFonts w:asciiTheme="minorHAnsi" w:hAnsiTheme="minorHAnsi"/>
          <w:i/>
          <w:iCs/>
          <w:sz w:val="24"/>
          <w:highlight w:val="yellow"/>
        </w:rPr>
        <w:t>nsert full name/s here]</w:t>
      </w:r>
    </w:p>
    <w:p w14:paraId="13354B24" w14:textId="7910A1F4" w:rsidR="005A114B" w:rsidRPr="00C2684B" w:rsidRDefault="005A114B" w:rsidP="005A114B">
      <w:pPr>
        <w:rPr>
          <w:rFonts w:asciiTheme="minorHAnsi" w:hAnsiTheme="minorHAnsi"/>
          <w:b/>
          <w:bCs/>
          <w:i/>
          <w:iCs/>
          <w:sz w:val="24"/>
        </w:rPr>
      </w:pPr>
      <w:r w:rsidRPr="00C2684B">
        <w:rPr>
          <w:rFonts w:asciiTheme="minorHAnsi" w:hAnsiTheme="minorHAnsi"/>
          <w:b/>
          <w:bCs/>
          <w:sz w:val="24"/>
        </w:rPr>
        <w:t xml:space="preserve">Please send your notice electronically to </w:t>
      </w:r>
      <w:hyperlink r:id="rId4" w:history="1">
        <w:r w:rsidR="00291E90" w:rsidRPr="00D57E76">
          <w:rPr>
            <w:rStyle w:val="Hyperlink"/>
            <w:rFonts w:asciiTheme="minorHAnsi" w:hAnsiTheme="minorHAnsi"/>
            <w:b/>
            <w:bCs/>
            <w:sz w:val="24"/>
          </w:rPr>
          <w:t>permissions@doc.govt.nz</w:t>
        </w:r>
      </w:hyperlink>
      <w:r w:rsidR="00291E90">
        <w:rPr>
          <w:rFonts w:asciiTheme="minorHAnsi" w:hAnsiTheme="minorHAnsi"/>
          <w:b/>
          <w:bCs/>
          <w:sz w:val="24"/>
        </w:rPr>
        <w:t xml:space="preserve"> and CC </w:t>
      </w:r>
      <w:hyperlink r:id="rId5" w:history="1">
        <w:r w:rsidR="00291E90" w:rsidRPr="00D57E76">
          <w:rPr>
            <w:rStyle w:val="Hyperlink"/>
            <w:rFonts w:asciiTheme="minorHAnsi" w:hAnsiTheme="minorHAnsi"/>
            <w:b/>
            <w:bCs/>
            <w:sz w:val="24"/>
          </w:rPr>
          <w:t>tbrookman@doc.govt.nz</w:t>
        </w:r>
      </w:hyperlink>
      <w:r w:rsidR="00291E90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  <w:b/>
          <w:bCs/>
          <w:sz w:val="24"/>
        </w:rPr>
        <w:t xml:space="preserve"> </w:t>
      </w:r>
    </w:p>
    <w:p w14:paraId="2009B5CB" w14:textId="77777777" w:rsidR="000F32D1" w:rsidRDefault="000F32D1"/>
    <w:sectPr w:rsidR="000F3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4B"/>
    <w:rsid w:val="000F32D1"/>
    <w:rsid w:val="00150D2F"/>
    <w:rsid w:val="00291E90"/>
    <w:rsid w:val="00565FB6"/>
    <w:rsid w:val="005A114B"/>
    <w:rsid w:val="006D0052"/>
    <w:rsid w:val="00886043"/>
    <w:rsid w:val="00A37F06"/>
    <w:rsid w:val="00B145A7"/>
    <w:rsid w:val="00BD5C8B"/>
    <w:rsid w:val="00DE1CF8"/>
    <w:rsid w:val="00E2736B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EB4C"/>
  <w15:chartTrackingRefBased/>
  <w15:docId w15:val="{A0E43F16-B3A2-4986-B354-D6D17035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4B"/>
    <w:pPr>
      <w:spacing w:line="278" w:lineRule="auto"/>
    </w:pPr>
    <w:rPr>
      <w:rFonts w:ascii="Calibri" w:hAnsi="Calibri" w:cs="Calibr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1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1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4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4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4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4B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4B"/>
    <w:pPr>
      <w:spacing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5A1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1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rookman@doc.govt.nz" TargetMode="External"/><Relationship Id="rId4" Type="http://schemas.openxmlformats.org/officeDocument/2006/relationships/hyperlink" Target="mailto:permissions@do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4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Brookman</dc:creator>
  <cp:keywords/>
  <dc:description/>
  <cp:lastModifiedBy>Melissa Reid</cp:lastModifiedBy>
  <cp:revision>2</cp:revision>
  <dcterms:created xsi:type="dcterms:W3CDTF">2026-05-21T04:22:00Z</dcterms:created>
  <dcterms:modified xsi:type="dcterms:W3CDTF">2026-05-21T04:22:00Z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2026-05-21T03:22:18Z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8bfe9f5c-2d37-4334-9724-287640e01875</vt:lpwstr>
  </property>
  <property fmtid="{D5CDD505-2E9C-101B-9397-08002B2CF9AE}" pid="8" name="MSIP_Label_85ee7273-0db7-44cc-b9e4-a4e4dce5f863_ContentBits">
    <vt:lpwstr>0</vt:lpwstr>
  </property>
  <property fmtid="{D5CDD505-2E9C-101B-9397-08002B2CF9AE}" pid="9" name="MSIP_Label_85ee7273-0db7-44cc-b9e4-a4e4dce5f863_Tag">
    <vt:lpwstr>10, 3, 0, 1</vt:lpwstr>
  </property>
</Properties>
</file>