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6EBF" w14:textId="332D09E0" w:rsidR="00041C0F" w:rsidRPr="00F7513A" w:rsidRDefault="00DD7D57" w:rsidP="00041C0F">
      <w:pPr>
        <w:pStyle w:val="Heading2"/>
        <w:spacing w:after="240"/>
        <w:rPr>
          <w:sz w:val="32"/>
          <w:szCs w:val="32"/>
        </w:rPr>
      </w:pPr>
      <w:bookmarkStart w:id="0" w:name="_Hlk528141028"/>
      <w:r w:rsidRPr="00DD7D57">
        <w:rPr>
          <w:noProof/>
          <w:sz w:val="32"/>
          <w:szCs w:val="32"/>
        </w:rPr>
        <w:drawing>
          <wp:anchor distT="0" distB="0" distL="114300" distR="114300" simplePos="0" relativeHeight="251659264" behindDoc="0" locked="0" layoutInCell="1" allowOverlap="1" wp14:anchorId="7DC9E181" wp14:editId="1C34F49C">
            <wp:simplePos x="0" y="0"/>
            <wp:positionH relativeFrom="column">
              <wp:posOffset>5093970</wp:posOffset>
            </wp:positionH>
            <wp:positionV relativeFrom="page">
              <wp:posOffset>281305</wp:posOffset>
            </wp:positionV>
            <wp:extent cx="1600200" cy="602615"/>
            <wp:effectExtent l="0" t="0" r="0" b="6985"/>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Pr="00DD7D57">
        <w:rPr>
          <w:noProof/>
          <w:sz w:val="32"/>
          <w:szCs w:val="32"/>
        </w:rPr>
        <mc:AlternateContent>
          <mc:Choice Requires="wps">
            <w:drawing>
              <wp:anchor distT="0" distB="0" distL="114300" distR="114300" simplePos="0" relativeHeight="251660288" behindDoc="1" locked="0" layoutInCell="1" allowOverlap="1" wp14:anchorId="6F80EE21" wp14:editId="5798CE73">
                <wp:simplePos x="0" y="0"/>
                <wp:positionH relativeFrom="margin">
                  <wp:posOffset>-353060</wp:posOffset>
                </wp:positionH>
                <wp:positionV relativeFrom="paragraph">
                  <wp:posOffset>-351790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B0E54" id="Rectangle 1" o:spid="_x0000_s1026" style="position:absolute;margin-left:-27.8pt;margin-top:-27.7pt;width:567pt;height:7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" fillcolor="#074c55" strokecolor="#1f3763 [1604]" strokeweight="1pt">
                <w10:wrap anchorx="margin"/>
              </v:rect>
            </w:pict>
          </mc:Fallback>
        </mc:AlternateContent>
      </w:r>
      <w:r w:rsidRPr="00DD7D57">
        <w:rPr>
          <w:noProof/>
          <w:sz w:val="32"/>
          <w:szCs w:val="32"/>
        </w:rPr>
        <w:drawing>
          <wp:anchor distT="0" distB="0" distL="114300" distR="114300" simplePos="0" relativeHeight="251661312" behindDoc="0" locked="0" layoutInCell="1" allowOverlap="1" wp14:anchorId="64963E3D" wp14:editId="49BC4B12">
            <wp:simplePos x="0" y="0"/>
            <wp:positionH relativeFrom="column">
              <wp:posOffset>5503545</wp:posOffset>
            </wp:positionH>
            <wp:positionV relativeFrom="paragraph">
              <wp:posOffset>454498</wp:posOffset>
            </wp:positionV>
            <wp:extent cx="1172845" cy="119380"/>
            <wp:effectExtent l="0" t="0" r="8255" b="0"/>
            <wp:wrapNone/>
            <wp:docPr id="2" name="Picture 2"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4A4">
        <w:rPr>
          <w:sz w:val="32"/>
          <w:szCs w:val="32"/>
        </w:rPr>
        <w:t xml:space="preserve">Otago </w:t>
      </w:r>
      <w:r w:rsidR="00D72297">
        <w:rPr>
          <w:sz w:val="32"/>
          <w:szCs w:val="32"/>
        </w:rPr>
        <w:t xml:space="preserve">Recommended </w:t>
      </w:r>
      <w:r w:rsidR="00D72297" w:rsidRPr="00F7513A">
        <w:rPr>
          <w:sz w:val="32"/>
          <w:szCs w:val="32"/>
        </w:rPr>
        <w:t>Location</w:t>
      </w:r>
      <w:r w:rsidR="00D72297">
        <w:rPr>
          <w:sz w:val="32"/>
          <w:szCs w:val="32"/>
        </w:rPr>
        <w:t>s</w:t>
      </w:r>
      <w:bookmarkEnd w:id="0"/>
      <w:r>
        <w:rPr>
          <w:sz w:val="32"/>
          <w:szCs w:val="32"/>
        </w:rPr>
        <w:br/>
      </w:r>
      <w:r w:rsidR="00041C0F" w:rsidRPr="00F7513A">
        <w:rPr>
          <w:sz w:val="32"/>
          <w:szCs w:val="32"/>
        </w:rPr>
        <w:t>Recreational (</w:t>
      </w:r>
      <w:r w:rsidR="00041C0F">
        <w:rPr>
          <w:sz w:val="32"/>
          <w:szCs w:val="32"/>
        </w:rPr>
        <w:t xml:space="preserve">Private </w:t>
      </w:r>
      <w:r w:rsidR="00D25DE4">
        <w:rPr>
          <w:sz w:val="32"/>
          <w:szCs w:val="32"/>
        </w:rPr>
        <w:t>U</w:t>
      </w:r>
      <w:r w:rsidR="00041C0F">
        <w:rPr>
          <w:sz w:val="32"/>
          <w:szCs w:val="32"/>
        </w:rPr>
        <w:t>se</w:t>
      </w:r>
      <w:r w:rsidR="00041C0F" w:rsidRPr="00F7513A">
        <w:rPr>
          <w:sz w:val="32"/>
          <w:szCs w:val="32"/>
        </w:rPr>
        <w:t>) Drone Use</w:t>
      </w:r>
      <w:r w:rsidR="00041C0F">
        <w:rPr>
          <w:sz w:val="32"/>
          <w:szCs w:val="32"/>
        </w:rPr>
        <w:t xml:space="preserve"> –</w:t>
      </w:r>
      <w:r w:rsidR="00041C0F" w:rsidRPr="00F7513A">
        <w:rPr>
          <w:sz w:val="32"/>
          <w:szCs w:val="32"/>
        </w:rPr>
        <w:t xml:space="preserve"> Short Term </w:t>
      </w:r>
    </w:p>
    <w:p w14:paraId="059E5DD9" w14:textId="77777777" w:rsidR="00041C0F" w:rsidRPr="00F7513A" w:rsidRDefault="00041C0F" w:rsidP="00041C0F">
      <w:pPr>
        <w:pStyle w:val="Body"/>
        <w:rPr>
          <w:b/>
          <w:sz w:val="24"/>
        </w:rPr>
      </w:pPr>
      <w:bookmarkStart w:id="1" w:name="_Hlk528140060"/>
      <w:r w:rsidRPr="00F7513A">
        <w:rPr>
          <w:b/>
          <w:sz w:val="24"/>
        </w:rPr>
        <w:t xml:space="preserve">What </w:t>
      </w:r>
      <w:r>
        <w:rPr>
          <w:b/>
          <w:sz w:val="24"/>
        </w:rPr>
        <w:t>are recommended locations</w:t>
      </w:r>
      <w:r w:rsidRPr="00F7513A">
        <w:rPr>
          <w:b/>
          <w:sz w:val="24"/>
        </w:rPr>
        <w:t>?</w:t>
      </w:r>
    </w:p>
    <w:p w14:paraId="2782F3BF" w14:textId="7B423622" w:rsidR="00041C0F" w:rsidRPr="00F7513A" w:rsidRDefault="00041C0F" w:rsidP="00041C0F">
      <w:pPr>
        <w:pStyle w:val="Body"/>
        <w:rPr>
          <w:sz w:val="20"/>
          <w:szCs w:val="20"/>
        </w:rPr>
      </w:pPr>
      <w:r w:rsidRPr="00F7513A">
        <w:rPr>
          <w:sz w:val="20"/>
          <w:szCs w:val="20"/>
        </w:rPr>
        <w:t>Department of Conservation (DOC)</w:t>
      </w:r>
      <w:r>
        <w:rPr>
          <w:sz w:val="20"/>
          <w:szCs w:val="20"/>
        </w:rPr>
        <w:t xml:space="preserve"> has identified locations where we recommend you apply to use your drone for recreational purposes. This form lists the locations recommended in the Otago area. Additional conditions for your drone use at these locations, such as hours of operation, are also listed. </w:t>
      </w:r>
    </w:p>
    <w:p w14:paraId="65CDBCC7" w14:textId="77777777" w:rsidR="00041C0F" w:rsidRPr="00F7513A" w:rsidRDefault="00041C0F" w:rsidP="00041C0F">
      <w:pPr>
        <w:pStyle w:val="Body"/>
        <w:rPr>
          <w:sz w:val="20"/>
          <w:szCs w:val="20"/>
        </w:rPr>
      </w:pPr>
      <w:r>
        <w:rPr>
          <w:sz w:val="20"/>
          <w:szCs w:val="20"/>
        </w:rPr>
        <w:t>Additional</w:t>
      </w:r>
      <w:r w:rsidRPr="00F7513A">
        <w:rPr>
          <w:sz w:val="20"/>
          <w:szCs w:val="20"/>
        </w:rPr>
        <w:t xml:space="preserve"> </w:t>
      </w:r>
      <w:r>
        <w:rPr>
          <w:sz w:val="20"/>
          <w:szCs w:val="20"/>
        </w:rPr>
        <w:t xml:space="preserve">forms listing recommended locations for different regions are available on the </w:t>
      </w:r>
      <w:hyperlink r:id="rId10" w:history="1">
        <w:r w:rsidRPr="003A4844">
          <w:rPr>
            <w:rStyle w:val="Hyperlink"/>
            <w:szCs w:val="20"/>
          </w:rPr>
          <w:t>Recreational drone use</w:t>
        </w:r>
      </w:hyperlink>
      <w:r>
        <w:rPr>
          <w:rStyle w:val="FootnoteReference"/>
          <w:sz w:val="20"/>
          <w:szCs w:val="20"/>
        </w:rPr>
        <w:footnoteReference w:id="1"/>
      </w:r>
      <w:r>
        <w:rPr>
          <w:sz w:val="20"/>
          <w:szCs w:val="20"/>
        </w:rPr>
        <w:t xml:space="preserve"> page on the DOC website.</w:t>
      </w:r>
    </w:p>
    <w:p w14:paraId="20D008B2" w14:textId="77777777" w:rsidR="00041C0F" w:rsidRDefault="00041C0F" w:rsidP="00041C0F">
      <w:pPr>
        <w:pStyle w:val="Body"/>
        <w:rPr>
          <w:b/>
          <w:sz w:val="24"/>
        </w:rPr>
      </w:pPr>
      <w:r>
        <w:rPr>
          <w:b/>
          <w:sz w:val="24"/>
        </w:rPr>
        <w:t xml:space="preserve">How do I complete this form? </w:t>
      </w:r>
    </w:p>
    <w:p w14:paraId="67EA4571" w14:textId="07F41D2F" w:rsidR="00041C0F" w:rsidRPr="00EF54BA" w:rsidRDefault="00041C0F" w:rsidP="00041C0F">
      <w:pPr>
        <w:pStyle w:val="Body"/>
        <w:rPr>
          <w:sz w:val="20"/>
          <w:szCs w:val="20"/>
        </w:rPr>
      </w:pPr>
      <w:r w:rsidRPr="00EF54BA">
        <w:rPr>
          <w:sz w:val="20"/>
          <w:szCs w:val="20"/>
        </w:rPr>
        <w:t>To</w:t>
      </w:r>
      <w:r w:rsidRPr="00176B4B">
        <w:rPr>
          <w:sz w:val="20"/>
          <w:szCs w:val="20"/>
        </w:rPr>
        <w:t xml:space="preserve"> fly your</w:t>
      </w:r>
      <w:r>
        <w:rPr>
          <w:sz w:val="20"/>
          <w:szCs w:val="20"/>
        </w:rPr>
        <w:t xml:space="preserve"> </w:t>
      </w:r>
      <w:r w:rsidRPr="00176B4B">
        <w:rPr>
          <w:sz w:val="20"/>
          <w:szCs w:val="20"/>
        </w:rPr>
        <w:t>drone</w:t>
      </w:r>
      <w:r w:rsidRPr="00EF54BA">
        <w:rPr>
          <w:sz w:val="20"/>
          <w:szCs w:val="20"/>
        </w:rPr>
        <w:t xml:space="preserve"> </w:t>
      </w:r>
      <w:r>
        <w:rPr>
          <w:sz w:val="20"/>
          <w:szCs w:val="20"/>
        </w:rPr>
        <w:t xml:space="preserve">in a recommended location either tick the top </w:t>
      </w:r>
      <w:r w:rsidRPr="00EF54BA">
        <w:rPr>
          <w:sz w:val="20"/>
          <w:szCs w:val="20"/>
        </w:rPr>
        <w:t>box for ‘all locations listed in this</w:t>
      </w:r>
      <w:r>
        <w:rPr>
          <w:sz w:val="20"/>
          <w:szCs w:val="20"/>
        </w:rPr>
        <w:t xml:space="preserve"> Otago</w:t>
      </w:r>
      <w:r w:rsidRPr="00EF54BA">
        <w:rPr>
          <w:sz w:val="20"/>
          <w:szCs w:val="20"/>
        </w:rPr>
        <w:t xml:space="preserve"> </w:t>
      </w:r>
      <w:r>
        <w:rPr>
          <w:sz w:val="20"/>
          <w:szCs w:val="20"/>
        </w:rPr>
        <w:t>Recommended L</w:t>
      </w:r>
      <w:r w:rsidRPr="00EF54BA">
        <w:rPr>
          <w:sz w:val="20"/>
          <w:szCs w:val="20"/>
        </w:rPr>
        <w:t>ocation</w:t>
      </w:r>
      <w:r>
        <w:rPr>
          <w:sz w:val="20"/>
          <w:szCs w:val="20"/>
        </w:rPr>
        <w:t>s form</w:t>
      </w:r>
      <w:r w:rsidRPr="00EF54BA">
        <w:rPr>
          <w:sz w:val="20"/>
          <w:szCs w:val="20"/>
        </w:rPr>
        <w:t xml:space="preserve">’ or </w:t>
      </w:r>
      <w:r>
        <w:rPr>
          <w:sz w:val="20"/>
          <w:szCs w:val="20"/>
        </w:rPr>
        <w:t>tick</w:t>
      </w:r>
      <w:r w:rsidRPr="00EF54BA">
        <w:rPr>
          <w:sz w:val="20"/>
          <w:szCs w:val="20"/>
        </w:rPr>
        <w:t xml:space="preserve"> boxes for</w:t>
      </w:r>
      <w:r>
        <w:rPr>
          <w:sz w:val="20"/>
          <w:szCs w:val="20"/>
        </w:rPr>
        <w:t xml:space="preserve"> specific public conservation land areas in the Otago area. </w:t>
      </w:r>
      <w:r w:rsidRPr="00EF54BA">
        <w:rPr>
          <w:sz w:val="20"/>
          <w:szCs w:val="20"/>
        </w:rPr>
        <w:t xml:space="preserve"> </w:t>
      </w:r>
    </w:p>
    <w:p w14:paraId="2176E368" w14:textId="77777777" w:rsidR="00041C0F" w:rsidRPr="00F7513A" w:rsidRDefault="00041C0F" w:rsidP="00041C0F">
      <w:pPr>
        <w:pStyle w:val="Body"/>
        <w:rPr>
          <w:b/>
          <w:sz w:val="24"/>
        </w:rPr>
      </w:pPr>
      <w:r w:rsidRPr="00F7513A">
        <w:rPr>
          <w:b/>
          <w:sz w:val="24"/>
        </w:rPr>
        <w:t xml:space="preserve">How do I submit </w:t>
      </w:r>
      <w:r>
        <w:rPr>
          <w:b/>
          <w:sz w:val="24"/>
        </w:rPr>
        <w:t>this form</w:t>
      </w:r>
      <w:r w:rsidRPr="00F7513A">
        <w:rPr>
          <w:b/>
          <w:sz w:val="24"/>
        </w:rPr>
        <w:t xml:space="preserve">? </w:t>
      </w:r>
    </w:p>
    <w:p w14:paraId="68FEE113" w14:textId="457D60D5" w:rsidR="00041C0F" w:rsidRPr="00F7513A" w:rsidRDefault="00041C0F" w:rsidP="00041C0F">
      <w:pPr>
        <w:pStyle w:val="Body"/>
        <w:rPr>
          <w:sz w:val="20"/>
          <w:szCs w:val="20"/>
        </w:rPr>
      </w:pPr>
      <w:r w:rsidRPr="00F7513A">
        <w:rPr>
          <w:sz w:val="20"/>
          <w:szCs w:val="20"/>
        </w:rPr>
        <w:t xml:space="preserve">This location </w:t>
      </w:r>
      <w:r>
        <w:rPr>
          <w:sz w:val="20"/>
          <w:szCs w:val="20"/>
        </w:rPr>
        <w:t>form</w:t>
      </w:r>
      <w:r w:rsidRPr="00F7513A">
        <w:rPr>
          <w:sz w:val="20"/>
          <w:szCs w:val="20"/>
        </w:rPr>
        <w:t xml:space="preserve"> needs to be submitted as an attachment with your Application for </w:t>
      </w:r>
      <w:hyperlink r:id="rId11" w:history="1">
        <w:r w:rsidRPr="005275AE">
          <w:rPr>
            <w:rStyle w:val="Hyperlink"/>
            <w:szCs w:val="20"/>
          </w:rPr>
          <w:t>Recreational (Private Use) Drone Use-Short Term form</w:t>
        </w:r>
      </w:hyperlink>
      <w:r>
        <w:rPr>
          <w:rStyle w:val="FootnoteReference"/>
          <w:sz w:val="20"/>
          <w:szCs w:val="20"/>
        </w:rPr>
        <w:footnoteReference w:id="2"/>
      </w:r>
      <w:r>
        <w:rPr>
          <w:sz w:val="20"/>
          <w:szCs w:val="20"/>
        </w:rPr>
        <w:t>.</w:t>
      </w:r>
      <w:r w:rsidRPr="00F7513A">
        <w:rPr>
          <w:sz w:val="20"/>
          <w:szCs w:val="20"/>
        </w:rPr>
        <w:t xml:space="preserve"> </w:t>
      </w:r>
    </w:p>
    <w:p w14:paraId="40CB39A9" w14:textId="76A71D3D" w:rsidR="00232911" w:rsidRDefault="00041C0F" w:rsidP="005B0884">
      <w:pPr>
        <w:pStyle w:val="Body"/>
      </w:pPr>
      <w:r w:rsidRPr="00F7513A">
        <w:rPr>
          <w:sz w:val="20"/>
          <w:szCs w:val="20"/>
        </w:rPr>
        <w:t>You will be charged a processing fee for</w:t>
      </w:r>
      <w:r>
        <w:rPr>
          <w:sz w:val="20"/>
          <w:szCs w:val="20"/>
        </w:rPr>
        <w:t xml:space="preserve"> </w:t>
      </w:r>
      <w:r w:rsidRPr="0032469A">
        <w:rPr>
          <w:sz w:val="20"/>
          <w:szCs w:val="20"/>
        </w:rPr>
        <w:t>each</w:t>
      </w:r>
      <w:r w:rsidRPr="00F7513A">
        <w:rPr>
          <w:sz w:val="20"/>
          <w:szCs w:val="20"/>
        </w:rPr>
        <w:t xml:space="preserve"> </w:t>
      </w:r>
      <w:hyperlink r:id="rId12" w:history="1">
        <w:r w:rsidRPr="0039172A">
          <w:rPr>
            <w:rStyle w:val="Hyperlink"/>
            <w:szCs w:val="20"/>
          </w:rPr>
          <w:t xml:space="preserve">DOC </w:t>
        </w:r>
        <w:r w:rsidR="005275AE" w:rsidRPr="0039172A">
          <w:rPr>
            <w:rStyle w:val="Hyperlink"/>
            <w:szCs w:val="20"/>
          </w:rPr>
          <w:t>Operation R</w:t>
        </w:r>
        <w:r w:rsidRPr="0039172A">
          <w:rPr>
            <w:rStyle w:val="Hyperlink"/>
            <w:szCs w:val="20"/>
          </w:rPr>
          <w:t>egion</w:t>
        </w:r>
      </w:hyperlink>
      <w:r w:rsidRPr="005275AE">
        <w:rPr>
          <w:vertAlign w:val="superscript"/>
        </w:rPr>
        <w:footnoteReference w:id="3"/>
      </w:r>
      <w:r w:rsidRPr="00F7513A">
        <w:rPr>
          <w:sz w:val="20"/>
          <w:szCs w:val="20"/>
        </w:rPr>
        <w:t xml:space="preserve"> you apply to use your </w:t>
      </w:r>
      <w:r>
        <w:rPr>
          <w:sz w:val="20"/>
          <w:szCs w:val="20"/>
        </w:rPr>
        <w:t xml:space="preserve">recreational </w:t>
      </w:r>
      <w:r w:rsidRPr="00F7513A">
        <w:rPr>
          <w:sz w:val="20"/>
          <w:szCs w:val="20"/>
        </w:rPr>
        <w:t>drone</w:t>
      </w:r>
      <w:r>
        <w:rPr>
          <w:sz w:val="20"/>
          <w:szCs w:val="20"/>
        </w:rPr>
        <w:t xml:space="preserve"> on</w:t>
      </w:r>
      <w:r w:rsidRPr="00F7513A">
        <w:rPr>
          <w:sz w:val="20"/>
          <w:szCs w:val="20"/>
        </w:rPr>
        <w:t xml:space="preserve">. </w:t>
      </w:r>
      <w:r>
        <w:rPr>
          <w:sz w:val="20"/>
          <w:szCs w:val="20"/>
        </w:rPr>
        <w:t xml:space="preserve">Locations listed on this form are in the </w:t>
      </w:r>
      <w:r w:rsidR="0039172A">
        <w:rPr>
          <w:sz w:val="20"/>
          <w:szCs w:val="20"/>
        </w:rPr>
        <w:t>Southern</w:t>
      </w:r>
      <w:r>
        <w:rPr>
          <w:sz w:val="20"/>
          <w:szCs w:val="20"/>
        </w:rPr>
        <w:t xml:space="preserve"> South Island DOC region. Processing fees are listed on the</w:t>
      </w:r>
      <w:r w:rsidR="0039172A">
        <w:rPr>
          <w:sz w:val="20"/>
          <w:szCs w:val="20"/>
        </w:rPr>
        <w:t xml:space="preserve"> </w:t>
      </w:r>
      <w:hyperlink r:id="rId13" w:history="1">
        <w:r w:rsidR="0039172A" w:rsidRPr="0039172A">
          <w:rPr>
            <w:rStyle w:val="Hyperlink"/>
            <w:szCs w:val="20"/>
          </w:rPr>
          <w:t>Recreational drone use</w:t>
        </w:r>
      </w:hyperlink>
      <w:r w:rsidRPr="0039172A">
        <w:rPr>
          <w:szCs w:val="22"/>
          <w:vertAlign w:val="superscript"/>
        </w:rPr>
        <w:footnoteReference w:id="4"/>
      </w:r>
      <w:r>
        <w:rPr>
          <w:sz w:val="20"/>
          <w:szCs w:val="20"/>
        </w:rPr>
        <w:t xml:space="preserve"> page of the DOC webpage.</w:t>
      </w:r>
      <w:bookmarkEnd w:id="1"/>
    </w:p>
    <w:p w14:paraId="0419ACEB" w14:textId="77777777" w:rsidR="00526040" w:rsidRDefault="00526040" w:rsidP="005B0884">
      <w:pPr>
        <w:pStyle w:val="Body"/>
      </w:pPr>
    </w:p>
    <w:tbl>
      <w:tblPr>
        <w:tblStyle w:val="TableGrid"/>
        <w:tblW w:w="0" w:type="auto"/>
        <w:tblLook w:val="04A0" w:firstRow="1" w:lastRow="0" w:firstColumn="1" w:lastColumn="0" w:noHBand="0" w:noVBand="1"/>
      </w:tblPr>
      <w:tblGrid>
        <w:gridCol w:w="1023"/>
        <w:gridCol w:w="5776"/>
        <w:gridCol w:w="3261"/>
      </w:tblGrid>
      <w:tr w:rsidR="003D550D" w14:paraId="71B40540" w14:textId="77777777" w:rsidTr="003D550D">
        <w:tc>
          <w:tcPr>
            <w:tcW w:w="1023" w:type="dxa"/>
            <w:shd w:val="clear" w:color="auto" w:fill="BFBFBF" w:themeFill="background1" w:themeFillShade="BF"/>
            <w:vAlign w:val="center"/>
          </w:tcPr>
          <w:p w14:paraId="49EB1BA3" w14:textId="77777777" w:rsidR="003D550D" w:rsidRPr="004306C2" w:rsidRDefault="003D550D" w:rsidP="00041C0F">
            <w:pPr>
              <w:spacing w:before="120" w:after="120"/>
              <w:rPr>
                <w:b/>
              </w:rPr>
            </w:pPr>
            <w:bookmarkStart w:id="2" w:name="_Hlk528141015"/>
            <w:r>
              <w:rPr>
                <w:b/>
              </w:rPr>
              <w:t xml:space="preserve">DOC </w:t>
            </w:r>
            <w:r w:rsidRPr="004306C2">
              <w:rPr>
                <w:b/>
              </w:rPr>
              <w:t>WebID</w:t>
            </w:r>
          </w:p>
        </w:tc>
        <w:tc>
          <w:tcPr>
            <w:tcW w:w="5776" w:type="dxa"/>
            <w:vAlign w:val="center"/>
          </w:tcPr>
          <w:p w14:paraId="2BD77F82" w14:textId="77777777" w:rsidR="003D550D" w:rsidRDefault="003D550D" w:rsidP="003D550D">
            <w:pPr>
              <w:spacing w:before="120" w:after="120"/>
              <w:rPr>
                <w:b/>
              </w:rPr>
            </w:pPr>
            <w:r>
              <w:rPr>
                <w:b/>
              </w:rPr>
              <w:t>Recommended Locations</w:t>
            </w:r>
          </w:p>
          <w:p w14:paraId="5B902B08" w14:textId="05437765" w:rsidR="003D550D" w:rsidRPr="004306C2" w:rsidRDefault="003D550D" w:rsidP="003D550D">
            <w:pPr>
              <w:spacing w:before="120" w:after="120"/>
              <w:rPr>
                <w:b/>
              </w:rPr>
            </w:pPr>
            <w:r w:rsidRPr="00547CCB">
              <w:rPr>
                <w:i/>
              </w:rPr>
              <w:t>(tick box)</w:t>
            </w:r>
          </w:p>
        </w:tc>
        <w:tc>
          <w:tcPr>
            <w:tcW w:w="3261" w:type="dxa"/>
            <w:vAlign w:val="center"/>
          </w:tcPr>
          <w:p w14:paraId="44CFC48C" w14:textId="77777777" w:rsidR="003D550D" w:rsidRPr="004306C2" w:rsidRDefault="003D550D" w:rsidP="00041C0F">
            <w:pPr>
              <w:spacing w:before="120" w:after="120"/>
              <w:rPr>
                <w:b/>
              </w:rPr>
            </w:pPr>
            <w:r w:rsidRPr="004306C2">
              <w:rPr>
                <w:b/>
              </w:rPr>
              <w:t>Additional conditions</w:t>
            </w:r>
          </w:p>
        </w:tc>
      </w:tr>
      <w:tr w:rsidR="003D550D" w14:paraId="62E7BDB6" w14:textId="77777777" w:rsidTr="003D550D">
        <w:tc>
          <w:tcPr>
            <w:tcW w:w="1023" w:type="dxa"/>
            <w:shd w:val="clear" w:color="auto" w:fill="BFBFBF" w:themeFill="background1" w:themeFillShade="BF"/>
            <w:vAlign w:val="center"/>
          </w:tcPr>
          <w:p w14:paraId="3C30B30C" w14:textId="77777777" w:rsidR="003D550D" w:rsidRDefault="003D550D" w:rsidP="00041C0F">
            <w:pPr>
              <w:spacing w:before="120" w:after="120"/>
              <w:rPr>
                <w:rFonts w:cs="Arial"/>
                <w:color w:val="000000"/>
                <w:szCs w:val="22"/>
              </w:rPr>
            </w:pPr>
          </w:p>
        </w:tc>
        <w:tc>
          <w:tcPr>
            <w:tcW w:w="5776" w:type="dxa"/>
            <w:vAlign w:val="center"/>
          </w:tcPr>
          <w:p w14:paraId="3351AE06" w14:textId="75D1F9D7" w:rsidR="003D550D" w:rsidRDefault="00D73491" w:rsidP="00041C0F">
            <w:pPr>
              <w:spacing w:before="120" w:after="120"/>
              <w:rPr>
                <w:rFonts w:cs="Arial"/>
                <w:color w:val="000000"/>
                <w:szCs w:val="22"/>
              </w:rPr>
            </w:pPr>
            <w:sdt>
              <w:sdtPr>
                <w:rPr>
                  <w:rFonts w:cs="Arial"/>
                  <w:sz w:val="40"/>
                  <w:szCs w:val="40"/>
                </w:rPr>
                <w:id w:val="1095283120"/>
                <w14:checkbox>
                  <w14:checked w14:val="0"/>
                  <w14:checkedState w14:val="2612" w14:font="MS Gothic"/>
                  <w14:uncheckedState w14:val="2610" w14:font="MS Gothic"/>
                </w14:checkbox>
              </w:sdtPr>
              <w:sdtEndPr/>
              <w:sdtContent>
                <w:r w:rsidR="00B6468F">
                  <w:rPr>
                    <w:rFonts w:ascii="MS Gothic" w:eastAsia="MS Gothic" w:hAnsi="MS Gothic" w:cs="Arial" w:hint="eastAsia"/>
                    <w:sz w:val="40"/>
                    <w:szCs w:val="40"/>
                  </w:rPr>
                  <w:t>☐</w:t>
                </w:r>
              </w:sdtContent>
            </w:sdt>
            <w:r w:rsidR="003D550D">
              <w:t xml:space="preserve"> All locations listed in this location schedule </w:t>
            </w:r>
          </w:p>
        </w:tc>
        <w:tc>
          <w:tcPr>
            <w:tcW w:w="3261" w:type="dxa"/>
            <w:vAlign w:val="center"/>
          </w:tcPr>
          <w:p w14:paraId="5F8DEDC6" w14:textId="77777777" w:rsidR="003D550D" w:rsidRPr="00232911" w:rsidRDefault="003D550D" w:rsidP="00041C0F">
            <w:pPr>
              <w:spacing w:before="120" w:after="120"/>
              <w:rPr>
                <w:rFonts w:cs="Arial"/>
                <w:sz w:val="19"/>
                <w:szCs w:val="19"/>
              </w:rPr>
            </w:pPr>
            <w:r w:rsidRPr="00232911">
              <w:rPr>
                <w:rFonts w:cs="Arial"/>
                <w:sz w:val="19"/>
                <w:szCs w:val="19"/>
              </w:rPr>
              <w:t>As applicable to each public conservation land area listed below</w:t>
            </w:r>
          </w:p>
        </w:tc>
      </w:tr>
      <w:bookmarkEnd w:id="2"/>
      <w:tr w:rsidR="000316C0" w:rsidRPr="000844E4" w14:paraId="3D65DC01" w14:textId="77777777" w:rsidTr="003D550D">
        <w:tc>
          <w:tcPr>
            <w:tcW w:w="1023" w:type="dxa"/>
            <w:shd w:val="clear" w:color="auto" w:fill="BFBFBF" w:themeFill="background1" w:themeFillShade="BF"/>
            <w:vAlign w:val="center"/>
          </w:tcPr>
          <w:p w14:paraId="684DD481" w14:textId="70AB8B36" w:rsidR="000316C0" w:rsidRPr="000844E4" w:rsidRDefault="000316C0" w:rsidP="000316C0">
            <w:pPr>
              <w:spacing w:before="120" w:after="120"/>
              <w:rPr>
                <w:rFonts w:cs="Arial"/>
                <w:color w:val="000000"/>
                <w:szCs w:val="22"/>
              </w:rPr>
            </w:pPr>
            <w:r w:rsidRPr="000844E4">
              <w:rPr>
                <w:rFonts w:cs="Arial"/>
                <w:color w:val="000000"/>
                <w:szCs w:val="22"/>
              </w:rPr>
              <w:t>ESI149</w:t>
            </w:r>
          </w:p>
        </w:tc>
        <w:tc>
          <w:tcPr>
            <w:tcW w:w="5776" w:type="dxa"/>
            <w:vAlign w:val="center"/>
          </w:tcPr>
          <w:p w14:paraId="0CDE5938" w14:textId="51DF5165" w:rsidR="000316C0" w:rsidRPr="000844E4" w:rsidRDefault="00D73491" w:rsidP="000316C0">
            <w:pPr>
              <w:spacing w:before="120" w:after="120"/>
              <w:rPr>
                <w:rFonts w:cs="Arial"/>
                <w:color w:val="000000"/>
                <w:szCs w:val="22"/>
              </w:rPr>
            </w:pPr>
            <w:sdt>
              <w:sdtPr>
                <w:rPr>
                  <w:rFonts w:cs="Arial"/>
                  <w:sz w:val="40"/>
                  <w:szCs w:val="40"/>
                </w:rPr>
                <w:id w:val="-1015156244"/>
                <w14:checkbox>
                  <w14:checked w14:val="0"/>
                  <w14:checkedState w14:val="2612" w14:font="MS Gothic"/>
                  <w14:uncheckedState w14:val="2610" w14:font="MS Gothic"/>
                </w14:checkbox>
              </w:sdtPr>
              <w:sdtEndPr/>
              <w:sdtContent>
                <w:r w:rsidR="00B6468F">
                  <w:rPr>
                    <w:rFonts w:ascii="MS Gothic" w:eastAsia="MS Gothic" w:hAnsi="MS Gothic" w:cs="Arial" w:hint="eastAsia"/>
                    <w:sz w:val="40"/>
                    <w:szCs w:val="40"/>
                  </w:rPr>
                  <w:t>☐</w:t>
                </w:r>
              </w:sdtContent>
            </w:sdt>
            <w:r w:rsidR="000316C0">
              <w:t xml:space="preserve"> </w:t>
            </w:r>
            <w:r w:rsidR="000316C0" w:rsidRPr="000844E4">
              <w:rPr>
                <w:rFonts w:cs="Arial"/>
                <w:color w:val="000000"/>
                <w:szCs w:val="22"/>
              </w:rPr>
              <w:t>Flat Top Hill Area – Alexandra</w:t>
            </w:r>
          </w:p>
        </w:tc>
        <w:tc>
          <w:tcPr>
            <w:tcW w:w="3261" w:type="dxa"/>
          </w:tcPr>
          <w:p w14:paraId="49117297" w14:textId="26FE18A4" w:rsidR="000316C0" w:rsidRPr="00232911" w:rsidRDefault="000316C0" w:rsidP="000316C0">
            <w:pPr>
              <w:spacing w:before="120" w:after="120"/>
              <w:rPr>
                <w:rFonts w:cs="Arial"/>
                <w:sz w:val="19"/>
                <w:szCs w:val="19"/>
              </w:rPr>
            </w:pPr>
            <w:r w:rsidRPr="00232911">
              <w:rPr>
                <w:rFonts w:cs="Arial"/>
                <w:sz w:val="19"/>
                <w:szCs w:val="19"/>
              </w:rPr>
              <w:t>No additional conditions apply</w:t>
            </w:r>
          </w:p>
        </w:tc>
      </w:tr>
      <w:tr w:rsidR="003D550D" w:rsidRPr="000844E4" w14:paraId="0CCC678A" w14:textId="77777777" w:rsidTr="003D550D">
        <w:tc>
          <w:tcPr>
            <w:tcW w:w="1023" w:type="dxa"/>
            <w:shd w:val="clear" w:color="auto" w:fill="BFBFBF" w:themeFill="background1" w:themeFillShade="BF"/>
            <w:vAlign w:val="center"/>
          </w:tcPr>
          <w:p w14:paraId="7F7A7B38" w14:textId="79877EC3" w:rsidR="003D550D" w:rsidRPr="000844E4" w:rsidRDefault="003D550D" w:rsidP="002D0016">
            <w:pPr>
              <w:spacing w:before="120" w:after="120"/>
              <w:rPr>
                <w:rFonts w:cs="Arial"/>
                <w:color w:val="000000"/>
                <w:szCs w:val="22"/>
              </w:rPr>
            </w:pPr>
            <w:r w:rsidRPr="000844E4">
              <w:rPr>
                <w:rFonts w:cs="Arial"/>
                <w:color w:val="000000"/>
                <w:szCs w:val="22"/>
              </w:rPr>
              <w:t>ESI160</w:t>
            </w:r>
          </w:p>
        </w:tc>
        <w:tc>
          <w:tcPr>
            <w:tcW w:w="5776" w:type="dxa"/>
            <w:vAlign w:val="center"/>
          </w:tcPr>
          <w:p w14:paraId="18D60490" w14:textId="28DBDC20" w:rsidR="003D550D" w:rsidRPr="000844E4" w:rsidRDefault="00D73491" w:rsidP="002D0016">
            <w:pPr>
              <w:spacing w:before="120" w:after="120"/>
              <w:rPr>
                <w:rFonts w:cs="Arial"/>
                <w:color w:val="000000"/>
                <w:szCs w:val="22"/>
              </w:rPr>
            </w:pPr>
            <w:sdt>
              <w:sdtPr>
                <w:rPr>
                  <w:rFonts w:cs="Arial"/>
                  <w:sz w:val="40"/>
                  <w:szCs w:val="40"/>
                </w:rPr>
                <w:id w:val="-1396890183"/>
                <w14:checkbox>
                  <w14:checked w14:val="0"/>
                  <w14:checkedState w14:val="2612" w14:font="MS Gothic"/>
                  <w14:uncheckedState w14:val="2610" w14:font="MS Gothic"/>
                </w14:checkbox>
              </w:sdtPr>
              <w:sdtEndPr/>
              <w:sdtContent>
                <w:r w:rsidR="00B6468F">
                  <w:rPr>
                    <w:rFonts w:ascii="MS Gothic" w:eastAsia="MS Gothic" w:hAnsi="MS Gothic" w:cs="Arial" w:hint="eastAsia"/>
                    <w:sz w:val="40"/>
                    <w:szCs w:val="40"/>
                  </w:rPr>
                  <w:t>☐</w:t>
                </w:r>
              </w:sdtContent>
            </w:sdt>
            <w:r w:rsidR="003D550D">
              <w:t xml:space="preserve"> </w:t>
            </w:r>
            <w:r w:rsidR="003D550D" w:rsidRPr="000844E4">
              <w:rPr>
                <w:rFonts w:cs="Arial"/>
                <w:color w:val="000000"/>
                <w:szCs w:val="22"/>
              </w:rPr>
              <w:t xml:space="preserve">Glenorchy Road Recreation Reserve – Queenstown </w:t>
            </w:r>
          </w:p>
        </w:tc>
        <w:tc>
          <w:tcPr>
            <w:tcW w:w="3261" w:type="dxa"/>
            <w:vAlign w:val="center"/>
          </w:tcPr>
          <w:p w14:paraId="6579CD78" w14:textId="655F2C44" w:rsidR="003D550D" w:rsidRPr="00232911" w:rsidRDefault="003D550D" w:rsidP="002D0016">
            <w:pPr>
              <w:spacing w:before="120" w:after="120"/>
              <w:rPr>
                <w:rFonts w:cs="Arial"/>
                <w:sz w:val="19"/>
                <w:szCs w:val="19"/>
              </w:rPr>
            </w:pPr>
            <w:r w:rsidRPr="00232911">
              <w:rPr>
                <w:rFonts w:cs="Arial"/>
                <w:sz w:val="19"/>
                <w:szCs w:val="19"/>
              </w:rPr>
              <w:t>Between Tweny Five Mile Recreation Reserve and the pull off area opposite Pigeon Island only</w:t>
            </w:r>
          </w:p>
        </w:tc>
      </w:tr>
      <w:tr w:rsidR="003D550D" w:rsidRPr="000844E4" w14:paraId="3F6FDA4F" w14:textId="77777777" w:rsidTr="003D550D">
        <w:tc>
          <w:tcPr>
            <w:tcW w:w="1023" w:type="dxa"/>
            <w:shd w:val="clear" w:color="auto" w:fill="BFBFBF" w:themeFill="background1" w:themeFillShade="BF"/>
            <w:vAlign w:val="center"/>
          </w:tcPr>
          <w:p w14:paraId="7F6F940E" w14:textId="1A3303D8" w:rsidR="003D550D" w:rsidRPr="000844E4" w:rsidRDefault="003D550D" w:rsidP="002D0016">
            <w:pPr>
              <w:spacing w:before="120" w:after="120"/>
              <w:rPr>
                <w:rFonts w:cs="Arial"/>
                <w:color w:val="000000"/>
                <w:szCs w:val="22"/>
              </w:rPr>
            </w:pPr>
            <w:r w:rsidRPr="000844E4">
              <w:rPr>
                <w:rFonts w:cs="Arial"/>
                <w:color w:val="000000"/>
                <w:szCs w:val="22"/>
              </w:rPr>
              <w:t>ESI275</w:t>
            </w:r>
          </w:p>
        </w:tc>
        <w:tc>
          <w:tcPr>
            <w:tcW w:w="5776" w:type="dxa"/>
            <w:vAlign w:val="center"/>
          </w:tcPr>
          <w:p w14:paraId="768FD0C6" w14:textId="423F7CC5" w:rsidR="003D550D" w:rsidRPr="000844E4" w:rsidRDefault="00D73491" w:rsidP="008234A7">
            <w:pPr>
              <w:spacing w:before="120" w:after="120"/>
              <w:ind w:left="420" w:hanging="420"/>
              <w:rPr>
                <w:rFonts w:cs="Arial"/>
                <w:color w:val="000000"/>
                <w:szCs w:val="22"/>
              </w:rPr>
            </w:pPr>
            <w:sdt>
              <w:sdtPr>
                <w:rPr>
                  <w:rFonts w:cs="Arial"/>
                  <w:sz w:val="40"/>
                  <w:szCs w:val="40"/>
                </w:rPr>
                <w:id w:val="-1289274635"/>
                <w14:checkbox>
                  <w14:checked w14:val="0"/>
                  <w14:checkedState w14:val="2612" w14:font="MS Gothic"/>
                  <w14:uncheckedState w14:val="2610" w14:font="MS Gothic"/>
                </w14:checkbox>
              </w:sdtPr>
              <w:sdtEndPr/>
              <w:sdtContent>
                <w:r w:rsidR="000316C0">
                  <w:rPr>
                    <w:rFonts w:ascii="MS Gothic" w:eastAsia="MS Gothic" w:hAnsi="MS Gothic" w:cs="Arial" w:hint="eastAsia"/>
                    <w:sz w:val="40"/>
                    <w:szCs w:val="40"/>
                  </w:rPr>
                  <w:t>☐</w:t>
                </w:r>
              </w:sdtContent>
            </w:sdt>
            <w:r w:rsidR="000316C0">
              <w:t xml:space="preserve"> </w:t>
            </w:r>
            <w:r w:rsidR="003D550D" w:rsidRPr="000844E4">
              <w:rPr>
                <w:rFonts w:cs="Arial"/>
                <w:color w:val="000000"/>
                <w:szCs w:val="22"/>
              </w:rPr>
              <w:t>The Wisp</w:t>
            </w:r>
          </w:p>
        </w:tc>
        <w:tc>
          <w:tcPr>
            <w:tcW w:w="3261" w:type="dxa"/>
            <w:vAlign w:val="center"/>
          </w:tcPr>
          <w:p w14:paraId="06492728" w14:textId="69451AC1" w:rsidR="003D550D" w:rsidRPr="00232911" w:rsidRDefault="003D550D" w:rsidP="002D0016">
            <w:pPr>
              <w:spacing w:before="120" w:after="120"/>
              <w:rPr>
                <w:rFonts w:cs="Arial"/>
                <w:sz w:val="19"/>
                <w:szCs w:val="19"/>
              </w:rPr>
            </w:pPr>
            <w:r w:rsidRPr="00232911">
              <w:rPr>
                <w:rFonts w:cs="Arial"/>
                <w:sz w:val="19"/>
                <w:szCs w:val="19"/>
              </w:rPr>
              <w:t>Before 10am and after 3pm only</w:t>
            </w:r>
          </w:p>
        </w:tc>
      </w:tr>
      <w:tr w:rsidR="000316C0" w:rsidRPr="000844E4" w14:paraId="59CCECF3" w14:textId="77777777" w:rsidTr="000316C0">
        <w:tc>
          <w:tcPr>
            <w:tcW w:w="1023" w:type="dxa"/>
            <w:shd w:val="clear" w:color="auto" w:fill="BFBFBF" w:themeFill="background1" w:themeFillShade="BF"/>
            <w:vAlign w:val="center"/>
          </w:tcPr>
          <w:p w14:paraId="7FC8A048" w14:textId="797EFE3D" w:rsidR="000316C0" w:rsidRPr="000844E4" w:rsidRDefault="000316C0" w:rsidP="000316C0">
            <w:pPr>
              <w:spacing w:before="120" w:after="120"/>
              <w:rPr>
                <w:rFonts w:cs="Arial"/>
                <w:color w:val="000000"/>
                <w:szCs w:val="22"/>
              </w:rPr>
            </w:pPr>
            <w:r w:rsidRPr="000844E4">
              <w:rPr>
                <w:rFonts w:cs="Arial"/>
                <w:color w:val="000000"/>
                <w:szCs w:val="22"/>
              </w:rPr>
              <w:t>ESI285</w:t>
            </w:r>
          </w:p>
        </w:tc>
        <w:tc>
          <w:tcPr>
            <w:tcW w:w="5776" w:type="dxa"/>
            <w:vAlign w:val="center"/>
          </w:tcPr>
          <w:p w14:paraId="4EB9D71A" w14:textId="708DBEBC" w:rsidR="000316C0" w:rsidRPr="000844E4" w:rsidRDefault="00D73491" w:rsidP="000316C0">
            <w:pPr>
              <w:spacing w:before="120" w:after="120"/>
              <w:rPr>
                <w:rFonts w:cs="Arial"/>
                <w:color w:val="000000"/>
                <w:szCs w:val="22"/>
              </w:rPr>
            </w:pPr>
            <w:sdt>
              <w:sdtPr>
                <w:rPr>
                  <w:rFonts w:cs="Arial"/>
                  <w:sz w:val="40"/>
                  <w:szCs w:val="40"/>
                </w:rPr>
                <w:id w:val="-1780324374"/>
                <w14:checkbox>
                  <w14:checked w14:val="0"/>
                  <w14:checkedState w14:val="2612" w14:font="MS Gothic"/>
                  <w14:uncheckedState w14:val="2610" w14:font="MS Gothic"/>
                </w14:checkbox>
              </w:sdtPr>
              <w:sdtEndPr/>
              <w:sdtContent>
                <w:r w:rsidR="000316C0">
                  <w:rPr>
                    <w:rFonts w:ascii="MS Gothic" w:eastAsia="MS Gothic" w:hAnsi="MS Gothic" w:cs="Arial" w:hint="eastAsia"/>
                    <w:sz w:val="40"/>
                    <w:szCs w:val="40"/>
                  </w:rPr>
                  <w:t>☐</w:t>
                </w:r>
              </w:sdtContent>
            </w:sdt>
            <w:r w:rsidR="000316C0">
              <w:t xml:space="preserve"> </w:t>
            </w:r>
            <w:r w:rsidR="000316C0" w:rsidRPr="000844E4">
              <w:rPr>
                <w:rFonts w:cs="Arial"/>
                <w:color w:val="000000"/>
                <w:szCs w:val="22"/>
              </w:rPr>
              <w:t>Trotters Block / Pigeon Bush Conservation Area</w:t>
            </w:r>
          </w:p>
        </w:tc>
        <w:tc>
          <w:tcPr>
            <w:tcW w:w="3261" w:type="dxa"/>
          </w:tcPr>
          <w:p w14:paraId="4A7DDE7B" w14:textId="208D0EDA" w:rsidR="000316C0" w:rsidRPr="00232911" w:rsidRDefault="00217E3B" w:rsidP="000316C0">
            <w:pPr>
              <w:spacing w:before="120" w:after="120"/>
              <w:rPr>
                <w:rFonts w:cs="Arial"/>
                <w:sz w:val="19"/>
                <w:szCs w:val="19"/>
              </w:rPr>
            </w:pPr>
            <w:r w:rsidRPr="00232911">
              <w:rPr>
                <w:rFonts w:cs="Arial"/>
                <w:sz w:val="19"/>
                <w:szCs w:val="19"/>
              </w:rPr>
              <w:t>Between January and August only</w:t>
            </w:r>
          </w:p>
        </w:tc>
      </w:tr>
      <w:tr w:rsidR="003D550D" w:rsidRPr="000844E4" w14:paraId="6E7C902C" w14:textId="77777777" w:rsidTr="003D550D">
        <w:tc>
          <w:tcPr>
            <w:tcW w:w="1023" w:type="dxa"/>
            <w:shd w:val="clear" w:color="auto" w:fill="BFBFBF" w:themeFill="background1" w:themeFillShade="BF"/>
            <w:vAlign w:val="center"/>
          </w:tcPr>
          <w:p w14:paraId="6204FF66" w14:textId="34CE8022" w:rsidR="003D550D" w:rsidRPr="000844E4" w:rsidRDefault="003D550D" w:rsidP="002D0016">
            <w:pPr>
              <w:spacing w:before="120" w:after="120"/>
              <w:rPr>
                <w:rFonts w:cs="Arial"/>
                <w:color w:val="000000"/>
                <w:szCs w:val="22"/>
              </w:rPr>
            </w:pPr>
            <w:r w:rsidRPr="000844E4">
              <w:rPr>
                <w:rFonts w:cs="Arial"/>
                <w:color w:val="000000"/>
                <w:szCs w:val="22"/>
              </w:rPr>
              <w:t>ESI288</w:t>
            </w:r>
          </w:p>
        </w:tc>
        <w:tc>
          <w:tcPr>
            <w:tcW w:w="5776" w:type="dxa"/>
            <w:vAlign w:val="center"/>
          </w:tcPr>
          <w:p w14:paraId="74C6CE82" w14:textId="47323F78" w:rsidR="003D550D" w:rsidRPr="000844E4" w:rsidRDefault="00D73491" w:rsidP="002D0016">
            <w:pPr>
              <w:spacing w:before="120" w:after="120"/>
              <w:rPr>
                <w:rFonts w:cs="Arial"/>
                <w:color w:val="000000"/>
                <w:szCs w:val="22"/>
              </w:rPr>
            </w:pPr>
            <w:sdt>
              <w:sdtPr>
                <w:rPr>
                  <w:rFonts w:cs="Arial"/>
                  <w:sz w:val="40"/>
                  <w:szCs w:val="40"/>
                </w:rPr>
                <w:id w:val="990840180"/>
                <w14:checkbox>
                  <w14:checked w14:val="0"/>
                  <w14:checkedState w14:val="2612" w14:font="MS Gothic"/>
                  <w14:uncheckedState w14:val="2610" w14:font="MS Gothic"/>
                </w14:checkbox>
              </w:sdtPr>
              <w:sdtEndPr/>
              <w:sdtContent>
                <w:r w:rsidR="000316C0">
                  <w:rPr>
                    <w:rFonts w:ascii="MS Gothic" w:eastAsia="MS Gothic" w:hAnsi="MS Gothic" w:cs="Arial" w:hint="eastAsia"/>
                    <w:sz w:val="40"/>
                    <w:szCs w:val="40"/>
                  </w:rPr>
                  <w:t>☐</w:t>
                </w:r>
              </w:sdtContent>
            </w:sdt>
            <w:r w:rsidR="000316C0">
              <w:t xml:space="preserve"> </w:t>
            </w:r>
            <w:r w:rsidR="003D550D" w:rsidRPr="000844E4">
              <w:rPr>
                <w:rFonts w:cs="Arial"/>
                <w:color w:val="000000"/>
                <w:szCs w:val="22"/>
              </w:rPr>
              <w:t xml:space="preserve">Trotters Gorge Scenic Reserve </w:t>
            </w:r>
          </w:p>
        </w:tc>
        <w:tc>
          <w:tcPr>
            <w:tcW w:w="3261" w:type="dxa"/>
            <w:vAlign w:val="center"/>
          </w:tcPr>
          <w:p w14:paraId="09ED44FF" w14:textId="09B9B7D8" w:rsidR="00BB0139" w:rsidRPr="00232911" w:rsidRDefault="003D550D" w:rsidP="002D0016">
            <w:pPr>
              <w:spacing w:before="120" w:after="120"/>
              <w:rPr>
                <w:rFonts w:cs="Arial"/>
                <w:sz w:val="19"/>
                <w:szCs w:val="19"/>
              </w:rPr>
            </w:pPr>
            <w:r w:rsidRPr="00232911">
              <w:rPr>
                <w:rFonts w:cs="Arial"/>
                <w:sz w:val="19"/>
                <w:szCs w:val="19"/>
              </w:rPr>
              <w:t>Between January and August only</w:t>
            </w:r>
          </w:p>
        </w:tc>
      </w:tr>
      <w:tr w:rsidR="00BB0139" w14:paraId="398E8CD2" w14:textId="77777777" w:rsidTr="00BB0139">
        <w:tc>
          <w:tcPr>
            <w:tcW w:w="1023" w:type="dxa"/>
            <w:shd w:val="clear" w:color="auto" w:fill="BFBFBF" w:themeFill="background1" w:themeFillShade="BF"/>
            <w:hideMark/>
          </w:tcPr>
          <w:p w14:paraId="1582D2ED" w14:textId="324EEE45" w:rsidR="00BB0139" w:rsidRDefault="00BB0139">
            <w:pPr>
              <w:spacing w:before="120" w:after="120"/>
              <w:rPr>
                <w:rFonts w:cs="Arial"/>
                <w:color w:val="000000"/>
                <w:szCs w:val="22"/>
              </w:rPr>
            </w:pPr>
            <w:r>
              <w:rPr>
                <w:rFonts w:cs="Arial"/>
                <w:color w:val="000000"/>
                <w:szCs w:val="22"/>
              </w:rPr>
              <w:t>ESI294</w:t>
            </w:r>
          </w:p>
        </w:tc>
        <w:tc>
          <w:tcPr>
            <w:tcW w:w="5776" w:type="dxa"/>
            <w:hideMark/>
          </w:tcPr>
          <w:p w14:paraId="56E27BBA" w14:textId="39EDB82B" w:rsidR="00BB0139" w:rsidRDefault="00D73491">
            <w:pPr>
              <w:spacing w:before="120" w:after="120"/>
              <w:rPr>
                <w:rFonts w:cs="Arial"/>
                <w:color w:val="000000"/>
                <w:szCs w:val="22"/>
              </w:rPr>
            </w:pPr>
            <w:sdt>
              <w:sdtPr>
                <w:rPr>
                  <w:rFonts w:cs="Arial"/>
                  <w:sz w:val="40"/>
                  <w:szCs w:val="40"/>
                </w:rPr>
                <w:id w:val="-1296825783"/>
                <w14:checkbox>
                  <w14:checked w14:val="0"/>
                  <w14:checkedState w14:val="2612" w14:font="MS Gothic"/>
                  <w14:uncheckedState w14:val="2610" w14:font="MS Gothic"/>
                </w14:checkbox>
              </w:sdtPr>
              <w:sdtEndPr/>
              <w:sdtContent>
                <w:r w:rsidR="00B6468F">
                  <w:rPr>
                    <w:rFonts w:ascii="MS Gothic" w:eastAsia="MS Gothic" w:hAnsi="MS Gothic" w:cs="Arial" w:hint="eastAsia"/>
                    <w:sz w:val="40"/>
                    <w:szCs w:val="40"/>
                  </w:rPr>
                  <w:t>☐</w:t>
                </w:r>
              </w:sdtContent>
            </w:sdt>
            <w:r w:rsidR="00BB0139">
              <w:t xml:space="preserve"> </w:t>
            </w:r>
            <w:r w:rsidR="00BB0139">
              <w:rPr>
                <w:rFonts w:cs="Arial"/>
                <w:color w:val="000000"/>
                <w:szCs w:val="22"/>
              </w:rPr>
              <w:t>Twenty-Five Mile Recreation Reserve</w:t>
            </w:r>
          </w:p>
        </w:tc>
        <w:tc>
          <w:tcPr>
            <w:tcW w:w="3261" w:type="dxa"/>
            <w:hideMark/>
          </w:tcPr>
          <w:p w14:paraId="49B18029" w14:textId="23B3584B" w:rsidR="00526040" w:rsidRPr="00232911" w:rsidRDefault="00BB0139">
            <w:pPr>
              <w:spacing w:before="120" w:after="120"/>
              <w:rPr>
                <w:rFonts w:cs="Arial"/>
                <w:color w:val="000000"/>
                <w:sz w:val="19"/>
                <w:szCs w:val="19"/>
              </w:rPr>
            </w:pPr>
            <w:r w:rsidRPr="00232911">
              <w:rPr>
                <w:rFonts w:cs="Arial"/>
                <w:sz w:val="19"/>
                <w:szCs w:val="19"/>
              </w:rPr>
              <w:t>No additional conditions apply</w:t>
            </w:r>
          </w:p>
        </w:tc>
      </w:tr>
      <w:tr w:rsidR="00526040" w:rsidRPr="000844E4" w14:paraId="13E0875B" w14:textId="77777777" w:rsidTr="009D1ABA">
        <w:tc>
          <w:tcPr>
            <w:tcW w:w="1023" w:type="dxa"/>
            <w:shd w:val="clear" w:color="auto" w:fill="BFBFBF" w:themeFill="background1" w:themeFillShade="BF"/>
            <w:vAlign w:val="center"/>
          </w:tcPr>
          <w:p w14:paraId="342DF693" w14:textId="77777777" w:rsidR="00526040" w:rsidRPr="000844E4" w:rsidRDefault="00526040" w:rsidP="009D1ABA">
            <w:pPr>
              <w:spacing w:before="120" w:after="120"/>
              <w:rPr>
                <w:rFonts w:cs="Arial"/>
                <w:szCs w:val="22"/>
              </w:rPr>
            </w:pPr>
            <w:bookmarkStart w:id="3" w:name="_Hlk40867542"/>
            <w:r w:rsidRPr="000844E4">
              <w:rPr>
                <w:rFonts w:cs="Arial"/>
                <w:color w:val="000000"/>
                <w:szCs w:val="22"/>
              </w:rPr>
              <w:lastRenderedPageBreak/>
              <w:t>ESI129</w:t>
            </w:r>
          </w:p>
        </w:tc>
        <w:tc>
          <w:tcPr>
            <w:tcW w:w="5776" w:type="dxa"/>
            <w:vAlign w:val="center"/>
          </w:tcPr>
          <w:p w14:paraId="62594010" w14:textId="77777777" w:rsidR="00526040" w:rsidRPr="000844E4" w:rsidRDefault="00D73491" w:rsidP="009D1ABA">
            <w:pPr>
              <w:spacing w:before="120" w:after="120"/>
              <w:rPr>
                <w:rFonts w:cs="Arial"/>
                <w:szCs w:val="22"/>
              </w:rPr>
            </w:pPr>
            <w:sdt>
              <w:sdtPr>
                <w:rPr>
                  <w:rFonts w:cs="Arial"/>
                  <w:sz w:val="40"/>
                  <w:szCs w:val="40"/>
                </w:rPr>
                <w:id w:val="1677929863"/>
                <w14:checkbox>
                  <w14:checked w14:val="0"/>
                  <w14:checkedState w14:val="2612" w14:font="MS Gothic"/>
                  <w14:uncheckedState w14:val="2610" w14:font="MS Gothic"/>
                </w14:checkbox>
              </w:sdtPr>
              <w:sdtEndPr/>
              <w:sdtContent>
                <w:r w:rsidR="00526040">
                  <w:rPr>
                    <w:rFonts w:ascii="MS Gothic" w:eastAsia="MS Gothic" w:hAnsi="MS Gothic" w:cs="Arial" w:hint="eastAsia"/>
                    <w:sz w:val="40"/>
                    <w:szCs w:val="40"/>
                  </w:rPr>
                  <w:t>☐</w:t>
                </w:r>
              </w:sdtContent>
            </w:sdt>
            <w:r w:rsidR="00526040">
              <w:t xml:space="preserve"> </w:t>
            </w:r>
            <w:r w:rsidR="00526040" w:rsidRPr="000844E4">
              <w:rPr>
                <w:rFonts w:cs="Arial"/>
                <w:color w:val="000000"/>
                <w:szCs w:val="22"/>
              </w:rPr>
              <w:t>Careys Creek Conservation Area</w:t>
            </w:r>
          </w:p>
        </w:tc>
        <w:tc>
          <w:tcPr>
            <w:tcW w:w="3261" w:type="dxa"/>
          </w:tcPr>
          <w:p w14:paraId="14FB9DC7" w14:textId="77777777" w:rsidR="00526040" w:rsidRPr="00526040" w:rsidRDefault="00526040" w:rsidP="009D1ABA">
            <w:pPr>
              <w:spacing w:before="120" w:after="120"/>
              <w:rPr>
                <w:rFonts w:cs="Arial"/>
                <w:sz w:val="19"/>
                <w:szCs w:val="19"/>
              </w:rPr>
            </w:pPr>
            <w:r w:rsidRPr="00526040">
              <w:rPr>
                <w:rFonts w:cs="Arial"/>
                <w:sz w:val="19"/>
                <w:szCs w:val="19"/>
              </w:rPr>
              <w:t>No additional conditions apply</w:t>
            </w:r>
          </w:p>
        </w:tc>
      </w:tr>
      <w:tr w:rsidR="00526040" w:rsidRPr="000844E4" w14:paraId="5BA2A619" w14:textId="77777777" w:rsidTr="009D1ABA">
        <w:tc>
          <w:tcPr>
            <w:tcW w:w="1023" w:type="dxa"/>
            <w:shd w:val="clear" w:color="auto" w:fill="BFBFBF" w:themeFill="background1" w:themeFillShade="BF"/>
            <w:vAlign w:val="center"/>
          </w:tcPr>
          <w:p w14:paraId="2EEE7228" w14:textId="77777777" w:rsidR="00526040" w:rsidRPr="000844E4" w:rsidRDefault="00526040" w:rsidP="009D1ABA">
            <w:pPr>
              <w:spacing w:before="120" w:after="120"/>
              <w:rPr>
                <w:rFonts w:cs="Arial"/>
                <w:color w:val="000000"/>
                <w:szCs w:val="22"/>
              </w:rPr>
            </w:pPr>
            <w:r w:rsidRPr="000844E4">
              <w:rPr>
                <w:rFonts w:cs="Arial"/>
                <w:color w:val="000000"/>
                <w:szCs w:val="22"/>
              </w:rPr>
              <w:t>ESI231</w:t>
            </w:r>
          </w:p>
        </w:tc>
        <w:tc>
          <w:tcPr>
            <w:tcW w:w="5776" w:type="dxa"/>
            <w:vAlign w:val="center"/>
          </w:tcPr>
          <w:p w14:paraId="0C9E37A9" w14:textId="77777777" w:rsidR="00526040" w:rsidRPr="000844E4" w:rsidRDefault="00D73491" w:rsidP="009D1ABA">
            <w:pPr>
              <w:spacing w:before="120" w:after="120"/>
              <w:rPr>
                <w:rFonts w:cs="Arial"/>
                <w:color w:val="000000"/>
                <w:szCs w:val="22"/>
              </w:rPr>
            </w:pPr>
            <w:sdt>
              <w:sdtPr>
                <w:rPr>
                  <w:rFonts w:cs="Arial"/>
                  <w:sz w:val="40"/>
                  <w:szCs w:val="40"/>
                </w:rPr>
                <w:id w:val="-1008363690"/>
                <w14:checkbox>
                  <w14:checked w14:val="0"/>
                  <w14:checkedState w14:val="2612" w14:font="MS Gothic"/>
                  <w14:uncheckedState w14:val="2610" w14:font="MS Gothic"/>
                </w14:checkbox>
              </w:sdtPr>
              <w:sdtEndPr/>
              <w:sdtContent>
                <w:r w:rsidR="00526040">
                  <w:rPr>
                    <w:rFonts w:ascii="MS Gothic" w:eastAsia="MS Gothic" w:hAnsi="MS Gothic" w:cs="Arial" w:hint="eastAsia"/>
                    <w:sz w:val="40"/>
                    <w:szCs w:val="40"/>
                  </w:rPr>
                  <w:t>☐</w:t>
                </w:r>
              </w:sdtContent>
            </w:sdt>
            <w:r w:rsidR="00526040">
              <w:t xml:space="preserve"> </w:t>
            </w:r>
            <w:r w:rsidR="00526040" w:rsidRPr="000844E4">
              <w:rPr>
                <w:rFonts w:cs="Arial"/>
                <w:color w:val="000000"/>
                <w:szCs w:val="22"/>
              </w:rPr>
              <w:t>Otago Pioneer Quartz (OPQ) Conservation Area</w:t>
            </w:r>
          </w:p>
        </w:tc>
        <w:tc>
          <w:tcPr>
            <w:tcW w:w="3261" w:type="dxa"/>
          </w:tcPr>
          <w:p w14:paraId="2CC9FAAE" w14:textId="77777777" w:rsidR="00526040" w:rsidRPr="00526040" w:rsidRDefault="00526040" w:rsidP="009D1ABA">
            <w:pPr>
              <w:spacing w:before="120" w:after="120"/>
              <w:rPr>
                <w:rFonts w:cs="Arial"/>
                <w:sz w:val="19"/>
                <w:szCs w:val="19"/>
              </w:rPr>
            </w:pPr>
            <w:r w:rsidRPr="00526040">
              <w:rPr>
                <w:rFonts w:cs="Arial"/>
                <w:sz w:val="19"/>
                <w:szCs w:val="19"/>
              </w:rPr>
              <w:t>No additional conditions apply</w:t>
            </w:r>
          </w:p>
        </w:tc>
      </w:tr>
      <w:tr w:rsidR="00526040" w:rsidRPr="000844E4" w14:paraId="144AA149" w14:textId="77777777" w:rsidTr="009D1ABA">
        <w:tc>
          <w:tcPr>
            <w:tcW w:w="1023" w:type="dxa"/>
            <w:shd w:val="clear" w:color="auto" w:fill="BFBFBF" w:themeFill="background1" w:themeFillShade="BF"/>
            <w:vAlign w:val="center"/>
          </w:tcPr>
          <w:p w14:paraId="59EB14A2" w14:textId="77777777" w:rsidR="00526040" w:rsidRPr="000844E4" w:rsidRDefault="00526040" w:rsidP="009D1ABA">
            <w:pPr>
              <w:spacing w:before="120" w:after="120"/>
              <w:rPr>
                <w:rFonts w:cs="Arial"/>
                <w:color w:val="000000"/>
                <w:szCs w:val="22"/>
              </w:rPr>
            </w:pPr>
            <w:r w:rsidRPr="000844E4">
              <w:rPr>
                <w:rFonts w:cs="Arial"/>
                <w:color w:val="000000"/>
                <w:szCs w:val="22"/>
              </w:rPr>
              <w:t>ESI239</w:t>
            </w:r>
          </w:p>
        </w:tc>
        <w:tc>
          <w:tcPr>
            <w:tcW w:w="5776" w:type="dxa"/>
            <w:vAlign w:val="center"/>
          </w:tcPr>
          <w:p w14:paraId="2A836464" w14:textId="40D7A454" w:rsidR="00526040" w:rsidRPr="000844E4" w:rsidRDefault="00D73491" w:rsidP="009D1ABA">
            <w:pPr>
              <w:spacing w:before="120" w:after="120"/>
              <w:rPr>
                <w:rFonts w:cs="Arial"/>
                <w:color w:val="000000"/>
                <w:szCs w:val="22"/>
              </w:rPr>
            </w:pPr>
            <w:sdt>
              <w:sdtPr>
                <w:rPr>
                  <w:rFonts w:cs="Arial"/>
                  <w:sz w:val="40"/>
                  <w:szCs w:val="40"/>
                </w:rPr>
                <w:id w:val="1777754751"/>
                <w14:checkbox>
                  <w14:checked w14:val="0"/>
                  <w14:checkedState w14:val="2612" w14:font="MS Gothic"/>
                  <w14:uncheckedState w14:val="2610" w14:font="MS Gothic"/>
                </w14:checkbox>
              </w:sdtPr>
              <w:sdtEndPr/>
              <w:sdtContent>
                <w:r w:rsidR="00526040">
                  <w:rPr>
                    <w:rFonts w:ascii="MS Gothic" w:eastAsia="MS Gothic" w:hAnsi="MS Gothic" w:cs="Arial" w:hint="eastAsia"/>
                    <w:sz w:val="40"/>
                    <w:szCs w:val="40"/>
                  </w:rPr>
                  <w:t>☐</w:t>
                </w:r>
              </w:sdtContent>
            </w:sdt>
            <w:r w:rsidR="00526040">
              <w:t xml:space="preserve"> </w:t>
            </w:r>
            <w:r w:rsidR="00526040" w:rsidRPr="000844E4">
              <w:rPr>
                <w:rFonts w:cs="Arial"/>
                <w:color w:val="000000"/>
                <w:szCs w:val="22"/>
              </w:rPr>
              <w:t>Pioneer Stream Historic Reserve</w:t>
            </w:r>
          </w:p>
        </w:tc>
        <w:tc>
          <w:tcPr>
            <w:tcW w:w="3261" w:type="dxa"/>
          </w:tcPr>
          <w:p w14:paraId="0DAF2C7E" w14:textId="77777777" w:rsidR="00526040" w:rsidRPr="00526040" w:rsidRDefault="00526040" w:rsidP="009D1ABA">
            <w:pPr>
              <w:spacing w:before="120" w:after="120"/>
              <w:rPr>
                <w:rFonts w:cs="Arial"/>
                <w:sz w:val="19"/>
                <w:szCs w:val="19"/>
              </w:rPr>
            </w:pPr>
            <w:r w:rsidRPr="00526040">
              <w:rPr>
                <w:rFonts w:cs="Arial"/>
                <w:sz w:val="19"/>
                <w:szCs w:val="19"/>
              </w:rPr>
              <w:t>No additional conditions apply</w:t>
            </w:r>
          </w:p>
        </w:tc>
      </w:tr>
      <w:bookmarkEnd w:id="3"/>
    </w:tbl>
    <w:p w14:paraId="22AF44D8" w14:textId="08793FFE" w:rsidR="00BB0139" w:rsidRPr="00BB0139" w:rsidRDefault="00BB0139" w:rsidP="00BB0139">
      <w:pPr>
        <w:tabs>
          <w:tab w:val="left" w:pos="6173"/>
        </w:tabs>
      </w:pPr>
    </w:p>
    <w:sectPr w:rsidR="00BB0139" w:rsidRPr="00BB0139" w:rsidSect="00060DCB">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CB2E" w14:textId="77777777" w:rsidR="00D27B07" w:rsidRDefault="00D27B07" w:rsidP="00F035A3">
      <w:r>
        <w:separator/>
      </w:r>
    </w:p>
    <w:p w14:paraId="48A5893D" w14:textId="77777777" w:rsidR="00D27B07" w:rsidRDefault="00D27B07"/>
  </w:endnote>
  <w:endnote w:type="continuationSeparator" w:id="0">
    <w:p w14:paraId="2D90C087" w14:textId="77777777" w:rsidR="00D27B07" w:rsidRDefault="00D27B07" w:rsidP="00F035A3">
      <w:r>
        <w:continuationSeparator/>
      </w:r>
    </w:p>
    <w:p w14:paraId="2536B6FD" w14:textId="77777777" w:rsidR="00D27B07" w:rsidRDefault="00D2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C122" w14:textId="2C1FA0D4" w:rsidR="008653F4" w:rsidRPr="005B5319" w:rsidRDefault="008653F4" w:rsidP="005B5319">
    <w:pPr>
      <w:pStyle w:val="Footer"/>
      <w:jc w:val="right"/>
      <w:rPr>
        <w:rFonts w:ascii="Arial" w:hAnsi="Arial" w:cs="Arial"/>
        <w:sz w:val="20"/>
        <w:szCs w:val="20"/>
      </w:rPr>
    </w:pPr>
    <w:r w:rsidRPr="005B5319">
      <w:rPr>
        <w:rFonts w:ascii="Arial" w:hAnsi="Arial" w:cs="Arial"/>
        <w:sz w:val="20"/>
        <w:szCs w:val="20"/>
      </w:rPr>
      <w:fldChar w:fldCharType="begin"/>
    </w:r>
    <w:r w:rsidRPr="005B5319">
      <w:rPr>
        <w:rFonts w:ascii="Arial" w:hAnsi="Arial" w:cs="Arial"/>
        <w:sz w:val="20"/>
        <w:szCs w:val="20"/>
      </w:rPr>
      <w:instrText xml:space="preserve"> PAGE   \* MERGEFORMAT </w:instrText>
    </w:r>
    <w:r w:rsidRPr="005B5319">
      <w:rPr>
        <w:rFonts w:ascii="Arial" w:hAnsi="Arial" w:cs="Arial"/>
        <w:sz w:val="20"/>
        <w:szCs w:val="20"/>
      </w:rPr>
      <w:fldChar w:fldCharType="separate"/>
    </w:r>
    <w:r>
      <w:rPr>
        <w:rFonts w:ascii="Arial" w:hAnsi="Arial" w:cs="Arial"/>
        <w:noProof/>
        <w:sz w:val="20"/>
        <w:szCs w:val="20"/>
      </w:rPr>
      <w:t>7</w:t>
    </w:r>
    <w:r w:rsidRPr="005B5319">
      <w:rPr>
        <w:rFonts w:ascii="Arial" w:hAnsi="Arial" w:cs="Arial"/>
        <w:noProof/>
        <w:sz w:val="20"/>
        <w:szCs w:val="20"/>
      </w:rPr>
      <w:fldChar w:fldCharType="end"/>
    </w:r>
  </w:p>
  <w:p w14:paraId="65D98312" w14:textId="6A875294" w:rsidR="008653F4" w:rsidRDefault="008653F4" w:rsidP="007B1E30">
    <w:pPr>
      <w:pStyle w:val="Tablebodycentered"/>
      <w:jc w:val="left"/>
    </w:pPr>
    <w:r>
      <w:t xml:space="preserve">Published </w:t>
    </w:r>
    <w:r w:rsidR="00BB0139">
      <w:t>20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0E15D" w14:textId="77777777" w:rsidR="00D27B07" w:rsidRDefault="00D27B07"/>
  </w:footnote>
  <w:footnote w:type="continuationSeparator" w:id="0">
    <w:p w14:paraId="412D79BE" w14:textId="77777777" w:rsidR="00D27B07" w:rsidRDefault="00D27B07" w:rsidP="00F035A3">
      <w:r>
        <w:continuationSeparator/>
      </w:r>
    </w:p>
    <w:p w14:paraId="08A43582" w14:textId="77777777" w:rsidR="00D27B07" w:rsidRDefault="00D27B07"/>
  </w:footnote>
  <w:footnote w:id="1">
    <w:p w14:paraId="1C51C5B4" w14:textId="77777777" w:rsidR="008653F4" w:rsidRPr="00BB0139" w:rsidRDefault="008653F4" w:rsidP="00041C0F">
      <w:pPr>
        <w:pStyle w:val="FootnoteText"/>
        <w:rPr>
          <w:sz w:val="12"/>
          <w:szCs w:val="12"/>
        </w:rPr>
      </w:pPr>
      <w:r w:rsidRPr="00BB0139">
        <w:rPr>
          <w:rStyle w:val="FootnoteReference"/>
          <w:sz w:val="12"/>
          <w:szCs w:val="12"/>
        </w:rPr>
        <w:footnoteRef/>
      </w:r>
      <w:r w:rsidRPr="00BB0139">
        <w:rPr>
          <w:sz w:val="12"/>
          <w:szCs w:val="12"/>
        </w:rPr>
        <w:t xml:space="preserve"> </w:t>
      </w:r>
      <w:hyperlink r:id="rId1" w:history="1">
        <w:r w:rsidRPr="00BB0139">
          <w:rPr>
            <w:rStyle w:val="Hyperlink"/>
            <w:sz w:val="12"/>
            <w:szCs w:val="12"/>
          </w:rPr>
          <w:t>https://www.doc.govt.nz/get-involved/apply-for-permits/recreational-drone-use/</w:t>
        </w:r>
      </w:hyperlink>
      <w:r w:rsidRPr="00BB0139">
        <w:rPr>
          <w:sz w:val="12"/>
          <w:szCs w:val="12"/>
        </w:rPr>
        <w:t xml:space="preserve"> </w:t>
      </w:r>
    </w:p>
  </w:footnote>
  <w:footnote w:id="2">
    <w:p w14:paraId="081A4E34" w14:textId="0CFA78E8" w:rsidR="008653F4" w:rsidRPr="00BB0139" w:rsidRDefault="008653F4" w:rsidP="00041C0F">
      <w:pPr>
        <w:pStyle w:val="FootnoteText"/>
        <w:rPr>
          <w:sz w:val="12"/>
          <w:szCs w:val="12"/>
        </w:rPr>
      </w:pPr>
      <w:r w:rsidRPr="00BB0139">
        <w:rPr>
          <w:rStyle w:val="FootnoteReference"/>
          <w:sz w:val="12"/>
          <w:szCs w:val="12"/>
        </w:rPr>
        <w:footnoteRef/>
      </w:r>
      <w:r w:rsidRPr="00BB0139">
        <w:rPr>
          <w:sz w:val="12"/>
          <w:szCs w:val="12"/>
        </w:rPr>
        <w:t xml:space="preserve"> </w:t>
      </w:r>
      <w:hyperlink r:id="rId2" w:history="1">
        <w:r w:rsidRPr="00BB0139">
          <w:rPr>
            <w:rStyle w:val="Hyperlink"/>
            <w:sz w:val="12"/>
            <w:szCs w:val="12"/>
          </w:rPr>
          <w:t>https://www.doc.govt.nz/get-involved/apply-for-permits/recreational-drone-use/</w:t>
        </w:r>
      </w:hyperlink>
      <w:r w:rsidRPr="00BB0139">
        <w:rPr>
          <w:sz w:val="12"/>
          <w:szCs w:val="12"/>
        </w:rPr>
        <w:t xml:space="preserve"> </w:t>
      </w:r>
    </w:p>
  </w:footnote>
  <w:footnote w:id="3">
    <w:p w14:paraId="7436E320" w14:textId="77777777" w:rsidR="008653F4" w:rsidRPr="00BB0139" w:rsidRDefault="008653F4" w:rsidP="00041C0F">
      <w:pPr>
        <w:pStyle w:val="FootnoteText"/>
        <w:rPr>
          <w:sz w:val="12"/>
          <w:szCs w:val="12"/>
        </w:rPr>
      </w:pPr>
      <w:r w:rsidRPr="00BB0139">
        <w:rPr>
          <w:rStyle w:val="FootnoteReference"/>
          <w:sz w:val="12"/>
          <w:szCs w:val="12"/>
        </w:rPr>
        <w:footnoteRef/>
      </w:r>
      <w:r w:rsidRPr="00BB0139">
        <w:rPr>
          <w:sz w:val="12"/>
          <w:szCs w:val="12"/>
        </w:rPr>
        <w:t xml:space="preserve"> </w:t>
      </w:r>
      <w:hyperlink r:id="rId3" w:history="1">
        <w:r w:rsidRPr="00BB0139">
          <w:rPr>
            <w:rStyle w:val="Hyperlink"/>
            <w:sz w:val="12"/>
            <w:szCs w:val="12"/>
          </w:rPr>
          <w:t>http://maps.doc.govt.nz/mapviewer/index.html?viewer=docmaps</w:t>
        </w:r>
      </w:hyperlink>
    </w:p>
  </w:footnote>
  <w:footnote w:id="4">
    <w:p w14:paraId="78B43257" w14:textId="77777777" w:rsidR="008653F4" w:rsidRPr="00BB0139" w:rsidRDefault="008653F4" w:rsidP="00041C0F">
      <w:pPr>
        <w:pStyle w:val="FootnoteText"/>
        <w:rPr>
          <w:sz w:val="18"/>
          <w:szCs w:val="18"/>
        </w:rPr>
      </w:pPr>
      <w:r w:rsidRPr="00BB0139">
        <w:rPr>
          <w:rStyle w:val="FootnoteReference"/>
          <w:sz w:val="12"/>
          <w:szCs w:val="12"/>
        </w:rPr>
        <w:footnoteRef/>
      </w:r>
      <w:r w:rsidRPr="00BB0139">
        <w:rPr>
          <w:sz w:val="12"/>
          <w:szCs w:val="12"/>
        </w:rPr>
        <w:t xml:space="preserve"> </w:t>
      </w:r>
      <w:hyperlink r:id="rId4" w:history="1">
        <w:r w:rsidRPr="00BB0139">
          <w:rPr>
            <w:rStyle w:val="Hyperlink"/>
            <w:sz w:val="12"/>
            <w:szCs w:val="12"/>
          </w:rPr>
          <w:t>https://www.doc.govt.nz/get-involved/apply-for-permits/recreational-drone-use/</w:t>
        </w:r>
      </w:hyperlink>
      <w:r w:rsidRPr="00BB0139">
        <w:rPr>
          <w:sz w:val="12"/>
          <w:szCs w:val="1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7"/>
  </w:num>
  <w:num w:numId="7">
    <w:abstractNumId w:val="0"/>
  </w:num>
  <w:num w:numId="8">
    <w:abstractNumId w:val="3"/>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191"/>
    <w:rsid w:val="00012CB0"/>
    <w:rsid w:val="00013701"/>
    <w:rsid w:val="00014E66"/>
    <w:rsid w:val="000200C2"/>
    <w:rsid w:val="00020DD7"/>
    <w:rsid w:val="00022389"/>
    <w:rsid w:val="000238E9"/>
    <w:rsid w:val="000316C0"/>
    <w:rsid w:val="0003444D"/>
    <w:rsid w:val="000349E4"/>
    <w:rsid w:val="00037863"/>
    <w:rsid w:val="00041C0F"/>
    <w:rsid w:val="000451F1"/>
    <w:rsid w:val="00045B8B"/>
    <w:rsid w:val="00046982"/>
    <w:rsid w:val="00051262"/>
    <w:rsid w:val="00051BD3"/>
    <w:rsid w:val="00054961"/>
    <w:rsid w:val="00057030"/>
    <w:rsid w:val="0005760A"/>
    <w:rsid w:val="00060086"/>
    <w:rsid w:val="00060DCB"/>
    <w:rsid w:val="00060E60"/>
    <w:rsid w:val="00061298"/>
    <w:rsid w:val="00063F13"/>
    <w:rsid w:val="00065FAA"/>
    <w:rsid w:val="000724E7"/>
    <w:rsid w:val="00072A3D"/>
    <w:rsid w:val="00074FF5"/>
    <w:rsid w:val="00076F3B"/>
    <w:rsid w:val="0007767D"/>
    <w:rsid w:val="000778C3"/>
    <w:rsid w:val="00080C4B"/>
    <w:rsid w:val="000817FD"/>
    <w:rsid w:val="00081928"/>
    <w:rsid w:val="000844E4"/>
    <w:rsid w:val="0008537A"/>
    <w:rsid w:val="000915CE"/>
    <w:rsid w:val="0009259F"/>
    <w:rsid w:val="00096448"/>
    <w:rsid w:val="000966B9"/>
    <w:rsid w:val="00097C65"/>
    <w:rsid w:val="00097DF0"/>
    <w:rsid w:val="000A7041"/>
    <w:rsid w:val="000B031F"/>
    <w:rsid w:val="000B1821"/>
    <w:rsid w:val="000B566D"/>
    <w:rsid w:val="000C18B9"/>
    <w:rsid w:val="000C32EA"/>
    <w:rsid w:val="000C5C13"/>
    <w:rsid w:val="000C5E83"/>
    <w:rsid w:val="000C63CB"/>
    <w:rsid w:val="000C72DC"/>
    <w:rsid w:val="000D0080"/>
    <w:rsid w:val="000D1922"/>
    <w:rsid w:val="000D2881"/>
    <w:rsid w:val="000D5619"/>
    <w:rsid w:val="000E38DC"/>
    <w:rsid w:val="000E41F9"/>
    <w:rsid w:val="000F0795"/>
    <w:rsid w:val="00110795"/>
    <w:rsid w:val="00111E98"/>
    <w:rsid w:val="00113A37"/>
    <w:rsid w:val="0011415A"/>
    <w:rsid w:val="00120688"/>
    <w:rsid w:val="0012149F"/>
    <w:rsid w:val="00122959"/>
    <w:rsid w:val="0013223C"/>
    <w:rsid w:val="001333CB"/>
    <w:rsid w:val="00133801"/>
    <w:rsid w:val="00135B6D"/>
    <w:rsid w:val="001402C6"/>
    <w:rsid w:val="00141A69"/>
    <w:rsid w:val="0014285F"/>
    <w:rsid w:val="001461D7"/>
    <w:rsid w:val="00146C1E"/>
    <w:rsid w:val="00150EDD"/>
    <w:rsid w:val="00152863"/>
    <w:rsid w:val="00156032"/>
    <w:rsid w:val="00162407"/>
    <w:rsid w:val="00163600"/>
    <w:rsid w:val="00167A49"/>
    <w:rsid w:val="00171760"/>
    <w:rsid w:val="00174C65"/>
    <w:rsid w:val="001871ED"/>
    <w:rsid w:val="00192296"/>
    <w:rsid w:val="00196FDB"/>
    <w:rsid w:val="00197CD1"/>
    <w:rsid w:val="001A085D"/>
    <w:rsid w:val="001A6019"/>
    <w:rsid w:val="001B0A33"/>
    <w:rsid w:val="001B21EC"/>
    <w:rsid w:val="001B33E0"/>
    <w:rsid w:val="001B36B3"/>
    <w:rsid w:val="001B52C5"/>
    <w:rsid w:val="001B64C1"/>
    <w:rsid w:val="001B797A"/>
    <w:rsid w:val="001C7601"/>
    <w:rsid w:val="001C7A2D"/>
    <w:rsid w:val="001D3B09"/>
    <w:rsid w:val="001D7D5E"/>
    <w:rsid w:val="001E561F"/>
    <w:rsid w:val="001E665A"/>
    <w:rsid w:val="001E76AA"/>
    <w:rsid w:val="001F4EE0"/>
    <w:rsid w:val="001F579F"/>
    <w:rsid w:val="00205681"/>
    <w:rsid w:val="00206033"/>
    <w:rsid w:val="00214DCC"/>
    <w:rsid w:val="00217E3B"/>
    <w:rsid w:val="002240C6"/>
    <w:rsid w:val="00224E6E"/>
    <w:rsid w:val="0022617E"/>
    <w:rsid w:val="00226275"/>
    <w:rsid w:val="00226427"/>
    <w:rsid w:val="00230B26"/>
    <w:rsid w:val="00231475"/>
    <w:rsid w:val="00232911"/>
    <w:rsid w:val="002333A6"/>
    <w:rsid w:val="00235AA6"/>
    <w:rsid w:val="00237E55"/>
    <w:rsid w:val="0024189B"/>
    <w:rsid w:val="00254F66"/>
    <w:rsid w:val="00256924"/>
    <w:rsid w:val="002607E0"/>
    <w:rsid w:val="00261B82"/>
    <w:rsid w:val="00262F8D"/>
    <w:rsid w:val="00263FE7"/>
    <w:rsid w:val="00267733"/>
    <w:rsid w:val="00270B77"/>
    <w:rsid w:val="002726F3"/>
    <w:rsid w:val="00274F57"/>
    <w:rsid w:val="00280B00"/>
    <w:rsid w:val="0028481C"/>
    <w:rsid w:val="002863BD"/>
    <w:rsid w:val="0028698F"/>
    <w:rsid w:val="00287E5D"/>
    <w:rsid w:val="00294FEC"/>
    <w:rsid w:val="002A3786"/>
    <w:rsid w:val="002A6309"/>
    <w:rsid w:val="002A6AA6"/>
    <w:rsid w:val="002B3BD3"/>
    <w:rsid w:val="002C13A4"/>
    <w:rsid w:val="002C1CB2"/>
    <w:rsid w:val="002C2E9C"/>
    <w:rsid w:val="002C6B73"/>
    <w:rsid w:val="002D0016"/>
    <w:rsid w:val="002D1F51"/>
    <w:rsid w:val="002D3370"/>
    <w:rsid w:val="002D5D6B"/>
    <w:rsid w:val="002F5C37"/>
    <w:rsid w:val="002F77D2"/>
    <w:rsid w:val="00300C00"/>
    <w:rsid w:val="00301570"/>
    <w:rsid w:val="00306CA8"/>
    <w:rsid w:val="00306D1E"/>
    <w:rsid w:val="003127B5"/>
    <w:rsid w:val="00312E92"/>
    <w:rsid w:val="00314B06"/>
    <w:rsid w:val="00314EE1"/>
    <w:rsid w:val="00322369"/>
    <w:rsid w:val="003239C5"/>
    <w:rsid w:val="0032469A"/>
    <w:rsid w:val="00324F8F"/>
    <w:rsid w:val="003265EB"/>
    <w:rsid w:val="00330A25"/>
    <w:rsid w:val="0033245B"/>
    <w:rsid w:val="00335585"/>
    <w:rsid w:val="003540EE"/>
    <w:rsid w:val="003602EA"/>
    <w:rsid w:val="003608B8"/>
    <w:rsid w:val="00363418"/>
    <w:rsid w:val="00364827"/>
    <w:rsid w:val="00365282"/>
    <w:rsid w:val="003709E8"/>
    <w:rsid w:val="00373772"/>
    <w:rsid w:val="00375A2C"/>
    <w:rsid w:val="00386CCE"/>
    <w:rsid w:val="003910A8"/>
    <w:rsid w:val="0039172A"/>
    <w:rsid w:val="00391E99"/>
    <w:rsid w:val="00394234"/>
    <w:rsid w:val="003978D3"/>
    <w:rsid w:val="003A00C6"/>
    <w:rsid w:val="003A0A1C"/>
    <w:rsid w:val="003A25D6"/>
    <w:rsid w:val="003A328E"/>
    <w:rsid w:val="003A4844"/>
    <w:rsid w:val="003A5508"/>
    <w:rsid w:val="003A7C2B"/>
    <w:rsid w:val="003B28EE"/>
    <w:rsid w:val="003C0617"/>
    <w:rsid w:val="003C21FD"/>
    <w:rsid w:val="003C3AAC"/>
    <w:rsid w:val="003C69DE"/>
    <w:rsid w:val="003D550D"/>
    <w:rsid w:val="003E141E"/>
    <w:rsid w:val="003E2901"/>
    <w:rsid w:val="003F300A"/>
    <w:rsid w:val="003F794A"/>
    <w:rsid w:val="0040262D"/>
    <w:rsid w:val="0040314E"/>
    <w:rsid w:val="00403371"/>
    <w:rsid w:val="004033EF"/>
    <w:rsid w:val="00406346"/>
    <w:rsid w:val="00406A8D"/>
    <w:rsid w:val="00414656"/>
    <w:rsid w:val="00415313"/>
    <w:rsid w:val="00417A8F"/>
    <w:rsid w:val="00417F03"/>
    <w:rsid w:val="00417FC3"/>
    <w:rsid w:val="00423F3B"/>
    <w:rsid w:val="00424B21"/>
    <w:rsid w:val="004306C2"/>
    <w:rsid w:val="00431584"/>
    <w:rsid w:val="00433BA2"/>
    <w:rsid w:val="00433CCE"/>
    <w:rsid w:val="00433E6D"/>
    <w:rsid w:val="00436958"/>
    <w:rsid w:val="00437E17"/>
    <w:rsid w:val="00441705"/>
    <w:rsid w:val="00442B40"/>
    <w:rsid w:val="00444B3F"/>
    <w:rsid w:val="00447542"/>
    <w:rsid w:val="00447549"/>
    <w:rsid w:val="00451EBB"/>
    <w:rsid w:val="004551EF"/>
    <w:rsid w:val="00483D2F"/>
    <w:rsid w:val="00491126"/>
    <w:rsid w:val="00497B53"/>
    <w:rsid w:val="004A7191"/>
    <w:rsid w:val="004B0211"/>
    <w:rsid w:val="004C499D"/>
    <w:rsid w:val="004C593F"/>
    <w:rsid w:val="004D2FC8"/>
    <w:rsid w:val="004D4A63"/>
    <w:rsid w:val="004E6A30"/>
    <w:rsid w:val="004F0C1F"/>
    <w:rsid w:val="004F20C5"/>
    <w:rsid w:val="004F41C5"/>
    <w:rsid w:val="004F507C"/>
    <w:rsid w:val="004F69E7"/>
    <w:rsid w:val="004F7DEB"/>
    <w:rsid w:val="005042B8"/>
    <w:rsid w:val="005059E4"/>
    <w:rsid w:val="005078BA"/>
    <w:rsid w:val="00511037"/>
    <w:rsid w:val="005157D0"/>
    <w:rsid w:val="00521847"/>
    <w:rsid w:val="00521A4A"/>
    <w:rsid w:val="005222A5"/>
    <w:rsid w:val="00526040"/>
    <w:rsid w:val="005275AE"/>
    <w:rsid w:val="00531AE3"/>
    <w:rsid w:val="00531E18"/>
    <w:rsid w:val="005348F6"/>
    <w:rsid w:val="0053680A"/>
    <w:rsid w:val="00536ED4"/>
    <w:rsid w:val="0053745C"/>
    <w:rsid w:val="005430DA"/>
    <w:rsid w:val="00544F8A"/>
    <w:rsid w:val="00545365"/>
    <w:rsid w:val="005454D8"/>
    <w:rsid w:val="0055349F"/>
    <w:rsid w:val="005600AF"/>
    <w:rsid w:val="00560602"/>
    <w:rsid w:val="00561F82"/>
    <w:rsid w:val="00564C5F"/>
    <w:rsid w:val="00567930"/>
    <w:rsid w:val="00575FFB"/>
    <w:rsid w:val="00576A77"/>
    <w:rsid w:val="00580CD9"/>
    <w:rsid w:val="00581C9B"/>
    <w:rsid w:val="00582C60"/>
    <w:rsid w:val="005833EE"/>
    <w:rsid w:val="005906A5"/>
    <w:rsid w:val="0059716E"/>
    <w:rsid w:val="005A03E9"/>
    <w:rsid w:val="005A1C63"/>
    <w:rsid w:val="005A5BC0"/>
    <w:rsid w:val="005A5C4A"/>
    <w:rsid w:val="005B0884"/>
    <w:rsid w:val="005B24C4"/>
    <w:rsid w:val="005B34E0"/>
    <w:rsid w:val="005B3A26"/>
    <w:rsid w:val="005B5319"/>
    <w:rsid w:val="005C410D"/>
    <w:rsid w:val="005C49BB"/>
    <w:rsid w:val="005D0470"/>
    <w:rsid w:val="005D2D0B"/>
    <w:rsid w:val="005D31E4"/>
    <w:rsid w:val="005D3C1E"/>
    <w:rsid w:val="005E767D"/>
    <w:rsid w:val="005F003B"/>
    <w:rsid w:val="005F3B34"/>
    <w:rsid w:val="005F3D23"/>
    <w:rsid w:val="006047EB"/>
    <w:rsid w:val="00604AB9"/>
    <w:rsid w:val="00611E63"/>
    <w:rsid w:val="006220A4"/>
    <w:rsid w:val="00626569"/>
    <w:rsid w:val="00633B3E"/>
    <w:rsid w:val="00637EB4"/>
    <w:rsid w:val="00645ED0"/>
    <w:rsid w:val="00652752"/>
    <w:rsid w:val="0065306B"/>
    <w:rsid w:val="00654055"/>
    <w:rsid w:val="00655A9E"/>
    <w:rsid w:val="00655BF1"/>
    <w:rsid w:val="0066142C"/>
    <w:rsid w:val="00661DA5"/>
    <w:rsid w:val="006739A9"/>
    <w:rsid w:val="00673BE7"/>
    <w:rsid w:val="0069038E"/>
    <w:rsid w:val="00692D45"/>
    <w:rsid w:val="00692DCC"/>
    <w:rsid w:val="00693AED"/>
    <w:rsid w:val="00694559"/>
    <w:rsid w:val="0069534F"/>
    <w:rsid w:val="006A1982"/>
    <w:rsid w:val="006A7EFA"/>
    <w:rsid w:val="006B1264"/>
    <w:rsid w:val="006B45C4"/>
    <w:rsid w:val="006B6417"/>
    <w:rsid w:val="006C07B9"/>
    <w:rsid w:val="006C10E9"/>
    <w:rsid w:val="006D0BB6"/>
    <w:rsid w:val="006D3224"/>
    <w:rsid w:val="006D322C"/>
    <w:rsid w:val="006D632D"/>
    <w:rsid w:val="006D76DA"/>
    <w:rsid w:val="006E379C"/>
    <w:rsid w:val="006E4665"/>
    <w:rsid w:val="006E64E2"/>
    <w:rsid w:val="006F0A0D"/>
    <w:rsid w:val="006F10F4"/>
    <w:rsid w:val="006F611D"/>
    <w:rsid w:val="006F790E"/>
    <w:rsid w:val="0070016F"/>
    <w:rsid w:val="00705E1C"/>
    <w:rsid w:val="007101F6"/>
    <w:rsid w:val="0071085C"/>
    <w:rsid w:val="00713705"/>
    <w:rsid w:val="00715B84"/>
    <w:rsid w:val="0071617C"/>
    <w:rsid w:val="00717C9F"/>
    <w:rsid w:val="007203DB"/>
    <w:rsid w:val="007274A4"/>
    <w:rsid w:val="007341F8"/>
    <w:rsid w:val="0073426D"/>
    <w:rsid w:val="007351D8"/>
    <w:rsid w:val="007373A8"/>
    <w:rsid w:val="0073786D"/>
    <w:rsid w:val="00751236"/>
    <w:rsid w:val="00755DB0"/>
    <w:rsid w:val="00766C66"/>
    <w:rsid w:val="00766CB2"/>
    <w:rsid w:val="00775336"/>
    <w:rsid w:val="00775F1D"/>
    <w:rsid w:val="00776515"/>
    <w:rsid w:val="007814D6"/>
    <w:rsid w:val="00781E18"/>
    <w:rsid w:val="00786901"/>
    <w:rsid w:val="007A2330"/>
    <w:rsid w:val="007A6B61"/>
    <w:rsid w:val="007B1AE5"/>
    <w:rsid w:val="007B1E30"/>
    <w:rsid w:val="007B1EE4"/>
    <w:rsid w:val="007B4503"/>
    <w:rsid w:val="007B6A06"/>
    <w:rsid w:val="007C081C"/>
    <w:rsid w:val="007C2DC2"/>
    <w:rsid w:val="007D176D"/>
    <w:rsid w:val="007D3C7E"/>
    <w:rsid w:val="007D55DE"/>
    <w:rsid w:val="007E10E1"/>
    <w:rsid w:val="007E3080"/>
    <w:rsid w:val="007E5241"/>
    <w:rsid w:val="007F10D9"/>
    <w:rsid w:val="007F7B5B"/>
    <w:rsid w:val="008006AF"/>
    <w:rsid w:val="0080215F"/>
    <w:rsid w:val="00804868"/>
    <w:rsid w:val="00804AE8"/>
    <w:rsid w:val="008124A2"/>
    <w:rsid w:val="008127F2"/>
    <w:rsid w:val="00812AED"/>
    <w:rsid w:val="008212EA"/>
    <w:rsid w:val="00822347"/>
    <w:rsid w:val="008225DF"/>
    <w:rsid w:val="008234A7"/>
    <w:rsid w:val="008257C9"/>
    <w:rsid w:val="00826935"/>
    <w:rsid w:val="00827140"/>
    <w:rsid w:val="00831D17"/>
    <w:rsid w:val="00833AD3"/>
    <w:rsid w:val="008340CF"/>
    <w:rsid w:val="00837802"/>
    <w:rsid w:val="00841026"/>
    <w:rsid w:val="00845193"/>
    <w:rsid w:val="008454BD"/>
    <w:rsid w:val="00853D6C"/>
    <w:rsid w:val="008546A0"/>
    <w:rsid w:val="008552D9"/>
    <w:rsid w:val="00855F32"/>
    <w:rsid w:val="00857770"/>
    <w:rsid w:val="00860EDE"/>
    <w:rsid w:val="00860EE8"/>
    <w:rsid w:val="008636B9"/>
    <w:rsid w:val="0086382C"/>
    <w:rsid w:val="008653F4"/>
    <w:rsid w:val="00866039"/>
    <w:rsid w:val="008673F0"/>
    <w:rsid w:val="00870358"/>
    <w:rsid w:val="00873526"/>
    <w:rsid w:val="008813A9"/>
    <w:rsid w:val="00886569"/>
    <w:rsid w:val="0088665F"/>
    <w:rsid w:val="00890397"/>
    <w:rsid w:val="00891382"/>
    <w:rsid w:val="00891414"/>
    <w:rsid w:val="00893AD3"/>
    <w:rsid w:val="00896DB2"/>
    <w:rsid w:val="008A023F"/>
    <w:rsid w:val="008A1503"/>
    <w:rsid w:val="008A1BA8"/>
    <w:rsid w:val="008B2553"/>
    <w:rsid w:val="008B5EE6"/>
    <w:rsid w:val="008C12F3"/>
    <w:rsid w:val="008C2257"/>
    <w:rsid w:val="008C51DA"/>
    <w:rsid w:val="008C63C1"/>
    <w:rsid w:val="008C6B66"/>
    <w:rsid w:val="008D12D3"/>
    <w:rsid w:val="008E132F"/>
    <w:rsid w:val="008E1CFD"/>
    <w:rsid w:val="008E4066"/>
    <w:rsid w:val="008E5D8C"/>
    <w:rsid w:val="008E7D38"/>
    <w:rsid w:val="008F2458"/>
    <w:rsid w:val="008F276B"/>
    <w:rsid w:val="009002FE"/>
    <w:rsid w:val="009013F8"/>
    <w:rsid w:val="0090168D"/>
    <w:rsid w:val="00902707"/>
    <w:rsid w:val="00903072"/>
    <w:rsid w:val="00906292"/>
    <w:rsid w:val="00913F23"/>
    <w:rsid w:val="00915EDE"/>
    <w:rsid w:val="00922D6B"/>
    <w:rsid w:val="00925D84"/>
    <w:rsid w:val="00926C3C"/>
    <w:rsid w:val="00926C6A"/>
    <w:rsid w:val="00933D98"/>
    <w:rsid w:val="00940C47"/>
    <w:rsid w:val="009418F7"/>
    <w:rsid w:val="00943B0D"/>
    <w:rsid w:val="0094454A"/>
    <w:rsid w:val="009515C2"/>
    <w:rsid w:val="00953253"/>
    <w:rsid w:val="0095325B"/>
    <w:rsid w:val="00954C96"/>
    <w:rsid w:val="00955CC5"/>
    <w:rsid w:val="00961218"/>
    <w:rsid w:val="009619EA"/>
    <w:rsid w:val="00970091"/>
    <w:rsid w:val="009708E4"/>
    <w:rsid w:val="009716CB"/>
    <w:rsid w:val="00971CC3"/>
    <w:rsid w:val="00975EDF"/>
    <w:rsid w:val="00983328"/>
    <w:rsid w:val="009833F0"/>
    <w:rsid w:val="00983802"/>
    <w:rsid w:val="0099315A"/>
    <w:rsid w:val="009948C0"/>
    <w:rsid w:val="00995ACE"/>
    <w:rsid w:val="00995F08"/>
    <w:rsid w:val="009973B5"/>
    <w:rsid w:val="009A1EC0"/>
    <w:rsid w:val="009A2FF1"/>
    <w:rsid w:val="009A46AE"/>
    <w:rsid w:val="009A5049"/>
    <w:rsid w:val="009A5F80"/>
    <w:rsid w:val="009A6AE4"/>
    <w:rsid w:val="009B0DD0"/>
    <w:rsid w:val="009B2AA7"/>
    <w:rsid w:val="009C4754"/>
    <w:rsid w:val="009C4952"/>
    <w:rsid w:val="009D23DA"/>
    <w:rsid w:val="009D4F1C"/>
    <w:rsid w:val="009E40F9"/>
    <w:rsid w:val="009E5083"/>
    <w:rsid w:val="009F3141"/>
    <w:rsid w:val="009F3625"/>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3CBC"/>
    <w:rsid w:val="00A13D0B"/>
    <w:rsid w:val="00A15545"/>
    <w:rsid w:val="00A20940"/>
    <w:rsid w:val="00A2099E"/>
    <w:rsid w:val="00A234BB"/>
    <w:rsid w:val="00A24682"/>
    <w:rsid w:val="00A30480"/>
    <w:rsid w:val="00A30978"/>
    <w:rsid w:val="00A31840"/>
    <w:rsid w:val="00A33AC9"/>
    <w:rsid w:val="00A3530A"/>
    <w:rsid w:val="00A35AF4"/>
    <w:rsid w:val="00A36302"/>
    <w:rsid w:val="00A37C83"/>
    <w:rsid w:val="00A43D25"/>
    <w:rsid w:val="00A46FB4"/>
    <w:rsid w:val="00A47675"/>
    <w:rsid w:val="00A4783D"/>
    <w:rsid w:val="00A52393"/>
    <w:rsid w:val="00A56346"/>
    <w:rsid w:val="00A566ED"/>
    <w:rsid w:val="00A568C0"/>
    <w:rsid w:val="00A57053"/>
    <w:rsid w:val="00A64F3A"/>
    <w:rsid w:val="00A713B5"/>
    <w:rsid w:val="00A74F59"/>
    <w:rsid w:val="00A75099"/>
    <w:rsid w:val="00A805AB"/>
    <w:rsid w:val="00A80F8A"/>
    <w:rsid w:val="00A83D82"/>
    <w:rsid w:val="00A841A5"/>
    <w:rsid w:val="00A842BD"/>
    <w:rsid w:val="00A905EE"/>
    <w:rsid w:val="00A9449B"/>
    <w:rsid w:val="00A95DA0"/>
    <w:rsid w:val="00A96EE5"/>
    <w:rsid w:val="00AA0948"/>
    <w:rsid w:val="00AA0AB7"/>
    <w:rsid w:val="00AA39E2"/>
    <w:rsid w:val="00AB4318"/>
    <w:rsid w:val="00AB470F"/>
    <w:rsid w:val="00AB4935"/>
    <w:rsid w:val="00AD0031"/>
    <w:rsid w:val="00AD15A4"/>
    <w:rsid w:val="00AD3BE5"/>
    <w:rsid w:val="00AD4E6B"/>
    <w:rsid w:val="00AD6930"/>
    <w:rsid w:val="00AD698F"/>
    <w:rsid w:val="00AE10C1"/>
    <w:rsid w:val="00AE677B"/>
    <w:rsid w:val="00AE710D"/>
    <w:rsid w:val="00AF1F2F"/>
    <w:rsid w:val="00AF2D3A"/>
    <w:rsid w:val="00B002D4"/>
    <w:rsid w:val="00B01F1D"/>
    <w:rsid w:val="00B030C1"/>
    <w:rsid w:val="00B03EFE"/>
    <w:rsid w:val="00B040B4"/>
    <w:rsid w:val="00B04233"/>
    <w:rsid w:val="00B043F9"/>
    <w:rsid w:val="00B128DF"/>
    <w:rsid w:val="00B14FBE"/>
    <w:rsid w:val="00B16A01"/>
    <w:rsid w:val="00B17114"/>
    <w:rsid w:val="00B21071"/>
    <w:rsid w:val="00B21585"/>
    <w:rsid w:val="00B24A26"/>
    <w:rsid w:val="00B278C5"/>
    <w:rsid w:val="00B27C4E"/>
    <w:rsid w:val="00B308E6"/>
    <w:rsid w:val="00B324AF"/>
    <w:rsid w:val="00B33439"/>
    <w:rsid w:val="00B40CA4"/>
    <w:rsid w:val="00B4152E"/>
    <w:rsid w:val="00B420FC"/>
    <w:rsid w:val="00B436F5"/>
    <w:rsid w:val="00B4541B"/>
    <w:rsid w:val="00B47669"/>
    <w:rsid w:val="00B51C24"/>
    <w:rsid w:val="00B524BC"/>
    <w:rsid w:val="00B5417E"/>
    <w:rsid w:val="00B615A5"/>
    <w:rsid w:val="00B6468F"/>
    <w:rsid w:val="00B70245"/>
    <w:rsid w:val="00B73D9E"/>
    <w:rsid w:val="00B75393"/>
    <w:rsid w:val="00B80F4C"/>
    <w:rsid w:val="00B825E6"/>
    <w:rsid w:val="00B8452E"/>
    <w:rsid w:val="00B84EC5"/>
    <w:rsid w:val="00B858C1"/>
    <w:rsid w:val="00B8696F"/>
    <w:rsid w:val="00B92026"/>
    <w:rsid w:val="00B92078"/>
    <w:rsid w:val="00B95152"/>
    <w:rsid w:val="00B96459"/>
    <w:rsid w:val="00BA1693"/>
    <w:rsid w:val="00BA2298"/>
    <w:rsid w:val="00BA4A9B"/>
    <w:rsid w:val="00BA62A6"/>
    <w:rsid w:val="00BA6900"/>
    <w:rsid w:val="00BB0139"/>
    <w:rsid w:val="00BB159B"/>
    <w:rsid w:val="00BC335E"/>
    <w:rsid w:val="00BC4A2E"/>
    <w:rsid w:val="00BC4C9C"/>
    <w:rsid w:val="00BC5A3C"/>
    <w:rsid w:val="00BD22C9"/>
    <w:rsid w:val="00BD4EC6"/>
    <w:rsid w:val="00BD5C79"/>
    <w:rsid w:val="00BE1BB6"/>
    <w:rsid w:val="00BE3B33"/>
    <w:rsid w:val="00BE5F82"/>
    <w:rsid w:val="00BE7E0A"/>
    <w:rsid w:val="00BF36FF"/>
    <w:rsid w:val="00C004F1"/>
    <w:rsid w:val="00C009E7"/>
    <w:rsid w:val="00C00B2B"/>
    <w:rsid w:val="00C03D84"/>
    <w:rsid w:val="00C11369"/>
    <w:rsid w:val="00C12BFA"/>
    <w:rsid w:val="00C1384E"/>
    <w:rsid w:val="00C1498A"/>
    <w:rsid w:val="00C14D8A"/>
    <w:rsid w:val="00C226E0"/>
    <w:rsid w:val="00C23DDD"/>
    <w:rsid w:val="00C27776"/>
    <w:rsid w:val="00C36A78"/>
    <w:rsid w:val="00C408FF"/>
    <w:rsid w:val="00C41584"/>
    <w:rsid w:val="00C44AE7"/>
    <w:rsid w:val="00C457D7"/>
    <w:rsid w:val="00C519B5"/>
    <w:rsid w:val="00C54676"/>
    <w:rsid w:val="00C55DC6"/>
    <w:rsid w:val="00C56D28"/>
    <w:rsid w:val="00C57ACA"/>
    <w:rsid w:val="00C63CC8"/>
    <w:rsid w:val="00C66395"/>
    <w:rsid w:val="00C710B8"/>
    <w:rsid w:val="00C71A5B"/>
    <w:rsid w:val="00C74630"/>
    <w:rsid w:val="00C77B06"/>
    <w:rsid w:val="00C807AA"/>
    <w:rsid w:val="00C80BD2"/>
    <w:rsid w:val="00C834B3"/>
    <w:rsid w:val="00C847EB"/>
    <w:rsid w:val="00C869A0"/>
    <w:rsid w:val="00CA011F"/>
    <w:rsid w:val="00CA6320"/>
    <w:rsid w:val="00CB12E5"/>
    <w:rsid w:val="00CB39D5"/>
    <w:rsid w:val="00CB623F"/>
    <w:rsid w:val="00CC4B9D"/>
    <w:rsid w:val="00CC4DEC"/>
    <w:rsid w:val="00CD1D80"/>
    <w:rsid w:val="00CD231C"/>
    <w:rsid w:val="00CD2715"/>
    <w:rsid w:val="00CD3909"/>
    <w:rsid w:val="00CD3ED6"/>
    <w:rsid w:val="00CE56A7"/>
    <w:rsid w:val="00CE6545"/>
    <w:rsid w:val="00CF00B3"/>
    <w:rsid w:val="00CF5BC2"/>
    <w:rsid w:val="00CF624D"/>
    <w:rsid w:val="00CF6807"/>
    <w:rsid w:val="00D00300"/>
    <w:rsid w:val="00D018B5"/>
    <w:rsid w:val="00D01D34"/>
    <w:rsid w:val="00D040DF"/>
    <w:rsid w:val="00D0557D"/>
    <w:rsid w:val="00D239BD"/>
    <w:rsid w:val="00D23C21"/>
    <w:rsid w:val="00D23E70"/>
    <w:rsid w:val="00D24AE0"/>
    <w:rsid w:val="00D24E0D"/>
    <w:rsid w:val="00D25DE4"/>
    <w:rsid w:val="00D27B07"/>
    <w:rsid w:val="00D35EE9"/>
    <w:rsid w:val="00D3758F"/>
    <w:rsid w:val="00D41B83"/>
    <w:rsid w:val="00D456DD"/>
    <w:rsid w:val="00D45B2C"/>
    <w:rsid w:val="00D577F2"/>
    <w:rsid w:val="00D61AC0"/>
    <w:rsid w:val="00D628E0"/>
    <w:rsid w:val="00D62B4E"/>
    <w:rsid w:val="00D633DA"/>
    <w:rsid w:val="00D70247"/>
    <w:rsid w:val="00D72297"/>
    <w:rsid w:val="00D72B81"/>
    <w:rsid w:val="00D73491"/>
    <w:rsid w:val="00D7405B"/>
    <w:rsid w:val="00D7679D"/>
    <w:rsid w:val="00D80766"/>
    <w:rsid w:val="00D810DF"/>
    <w:rsid w:val="00D819EE"/>
    <w:rsid w:val="00D82CCC"/>
    <w:rsid w:val="00D84E9F"/>
    <w:rsid w:val="00D9656D"/>
    <w:rsid w:val="00D97087"/>
    <w:rsid w:val="00D97D4F"/>
    <w:rsid w:val="00DA149D"/>
    <w:rsid w:val="00DA45F6"/>
    <w:rsid w:val="00DB533B"/>
    <w:rsid w:val="00DB6732"/>
    <w:rsid w:val="00DB6DD9"/>
    <w:rsid w:val="00DC1454"/>
    <w:rsid w:val="00DD161F"/>
    <w:rsid w:val="00DD3FBF"/>
    <w:rsid w:val="00DD4479"/>
    <w:rsid w:val="00DD6738"/>
    <w:rsid w:val="00DD7D57"/>
    <w:rsid w:val="00DE1331"/>
    <w:rsid w:val="00DF62BB"/>
    <w:rsid w:val="00E00795"/>
    <w:rsid w:val="00E01CF1"/>
    <w:rsid w:val="00E06A11"/>
    <w:rsid w:val="00E15A9A"/>
    <w:rsid w:val="00E212AE"/>
    <w:rsid w:val="00E23B24"/>
    <w:rsid w:val="00E30C73"/>
    <w:rsid w:val="00E316F6"/>
    <w:rsid w:val="00E3413F"/>
    <w:rsid w:val="00E367A5"/>
    <w:rsid w:val="00E375B0"/>
    <w:rsid w:val="00E40657"/>
    <w:rsid w:val="00E52250"/>
    <w:rsid w:val="00E573F0"/>
    <w:rsid w:val="00E61A6B"/>
    <w:rsid w:val="00E660E5"/>
    <w:rsid w:val="00E71F35"/>
    <w:rsid w:val="00E7506C"/>
    <w:rsid w:val="00E77F18"/>
    <w:rsid w:val="00E8497A"/>
    <w:rsid w:val="00E84B81"/>
    <w:rsid w:val="00E90BC7"/>
    <w:rsid w:val="00E91392"/>
    <w:rsid w:val="00E93B3D"/>
    <w:rsid w:val="00E95885"/>
    <w:rsid w:val="00EA00DE"/>
    <w:rsid w:val="00EA29B0"/>
    <w:rsid w:val="00EA3D15"/>
    <w:rsid w:val="00EA74CC"/>
    <w:rsid w:val="00EA7AD1"/>
    <w:rsid w:val="00EB555F"/>
    <w:rsid w:val="00ED10BE"/>
    <w:rsid w:val="00ED6A0A"/>
    <w:rsid w:val="00ED76E6"/>
    <w:rsid w:val="00EE1B72"/>
    <w:rsid w:val="00EE44B9"/>
    <w:rsid w:val="00EE552D"/>
    <w:rsid w:val="00EF00B7"/>
    <w:rsid w:val="00EF143E"/>
    <w:rsid w:val="00EF1F90"/>
    <w:rsid w:val="00EF2BBC"/>
    <w:rsid w:val="00EF37A3"/>
    <w:rsid w:val="00EF5F0A"/>
    <w:rsid w:val="00EF7ADA"/>
    <w:rsid w:val="00F023FD"/>
    <w:rsid w:val="00F035A3"/>
    <w:rsid w:val="00F121AD"/>
    <w:rsid w:val="00F1257F"/>
    <w:rsid w:val="00F1758D"/>
    <w:rsid w:val="00F22507"/>
    <w:rsid w:val="00F22990"/>
    <w:rsid w:val="00F24BE0"/>
    <w:rsid w:val="00F3059C"/>
    <w:rsid w:val="00F3430C"/>
    <w:rsid w:val="00F3599D"/>
    <w:rsid w:val="00F35C41"/>
    <w:rsid w:val="00F3794A"/>
    <w:rsid w:val="00F40941"/>
    <w:rsid w:val="00F40E17"/>
    <w:rsid w:val="00F44DF5"/>
    <w:rsid w:val="00F46E4D"/>
    <w:rsid w:val="00F50172"/>
    <w:rsid w:val="00F56DAE"/>
    <w:rsid w:val="00F6044B"/>
    <w:rsid w:val="00F7064E"/>
    <w:rsid w:val="00F70810"/>
    <w:rsid w:val="00F71776"/>
    <w:rsid w:val="00F748CF"/>
    <w:rsid w:val="00F75530"/>
    <w:rsid w:val="00F760E8"/>
    <w:rsid w:val="00F81442"/>
    <w:rsid w:val="00F818DC"/>
    <w:rsid w:val="00F8368F"/>
    <w:rsid w:val="00F90EF4"/>
    <w:rsid w:val="00F94345"/>
    <w:rsid w:val="00F943E7"/>
    <w:rsid w:val="00FA75D7"/>
    <w:rsid w:val="00FA7E8B"/>
    <w:rsid w:val="00FB1D82"/>
    <w:rsid w:val="00FB398E"/>
    <w:rsid w:val="00FB77CB"/>
    <w:rsid w:val="00FC01C5"/>
    <w:rsid w:val="00FC1636"/>
    <w:rsid w:val="00FC3B80"/>
    <w:rsid w:val="00FC50E2"/>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DD7D57"/>
    <w:pPr>
      <w:spacing w:after="600"/>
      <w:outlineLvl w:val="1"/>
    </w:pPr>
    <w:rPr>
      <w:b/>
      <w:color w:val="FFFFFF" w:themeColor="background1"/>
      <w:sz w:val="36"/>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DD7D57"/>
    <w:rPr>
      <w:rFonts w:ascii="Arial" w:hAnsi="Arial" w:cs="Arial"/>
      <w:b/>
      <w:color w:val="FFFFFF" w:themeColor="background1"/>
      <w:sz w:val="36"/>
      <w:szCs w:val="24"/>
      <w:lang w:eastAsia="en-US"/>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styleId="UnresolvedMention">
    <w:name w:val="Unresolved Mention"/>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287900607">
      <w:bodyDiv w:val="1"/>
      <w:marLeft w:val="0"/>
      <w:marRight w:val="0"/>
      <w:marTop w:val="0"/>
      <w:marBottom w:val="0"/>
      <w:divBdr>
        <w:top w:val="none" w:sz="0" w:space="0" w:color="auto"/>
        <w:left w:val="none" w:sz="0" w:space="0" w:color="auto"/>
        <w:bottom w:val="none" w:sz="0" w:space="0" w:color="auto"/>
        <w:right w:val="none" w:sz="0" w:space="0" w:color="auto"/>
      </w:divBdr>
    </w:div>
    <w:div w:id="402803995">
      <w:bodyDiv w:val="1"/>
      <w:marLeft w:val="0"/>
      <w:marRight w:val="0"/>
      <w:marTop w:val="0"/>
      <w:marBottom w:val="0"/>
      <w:divBdr>
        <w:top w:val="none" w:sz="0" w:space="0" w:color="auto"/>
        <w:left w:val="none" w:sz="0" w:space="0" w:color="auto"/>
        <w:bottom w:val="none" w:sz="0" w:space="0" w:color="auto"/>
        <w:right w:val="none" w:sz="0" w:space="0" w:color="auto"/>
      </w:divBdr>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08857967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ode="External" Target="https://www.doc.govt.nz/get-involved/apply-for-permits/recreational-drone-use/" Type="http://schemas.openxmlformats.org/officeDocument/2006/relationships/hyperlink"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http://maps.doc.govt.nz/mapviewer/index.html?viewer=docmaps" Type="http://schemas.openxmlformats.org/officeDocument/2006/relationships/hyperlink"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s://www.doc.govt.nz/get-involved/apply-for-permits/recreational-drone-use/" Type="http://schemas.openxmlformats.org/officeDocument/2006/relationships/hyperlink"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Mode="External" Target="https://www.doc.govt.nz/get-involved/apply-for-permits/recreational-drone-use/"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oter1.xml" Type="http://schemas.openxmlformats.org/officeDocument/2006/relationships/footer" Id="rId14"></Relationship></Relationships>
</file>

<file path=word/_rels/footnotes.xml.rels><?xml version="1.0" encoding="UTF-8" standalone="yes"?>
<Relationships xmlns="http://schemas.openxmlformats.org/package/2006/relationships"><Relationship Id="rId3"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recreational-drone-use/" TargetMode="External"/><Relationship Id="rId1" Type="http://schemas.openxmlformats.org/officeDocument/2006/relationships/hyperlink" Target="https://www.doc.govt.nz/get-involved/apply-for-permits/recreational-drone-use/" TargetMode="External"/><Relationship Id="rId4"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0586-02BC-4044-A108-FE29B708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333</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2541</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chris berry</dc:creator>
  <cp:keywords/>
  <dc:description/>
  <cp:lastModifiedBy>Gerome ten Velde</cp:lastModifiedBy>
  <cp:revision>7</cp:revision>
  <cp:lastPrinted>2020-02-13T01:45:00Z</cp:lastPrinted>
  <dcterms:created xsi:type="dcterms:W3CDTF">2020-02-13T01:44:00Z</dcterms:created>
  <dcterms:modified xsi:type="dcterms:W3CDTF">2020-05-20T00:32:00Z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DOC-5605291</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gvelde</vt:lpwstr>
  </property>
  <property fmtid="{D5CDD505-2E9C-101B-9397-08002B2CF9AE}" pid="13" name="DISdID">
    <vt:lpwstr>7327229</vt:lpwstr>
  </property>
  <property fmtid="{D5CDD505-2E9C-101B-9397-08002B2CF9AE}" pid="14" name="DISidcName">
    <vt:lpwstr>docprd12con116200</vt:lpwstr>
  </property>
  <property fmtid="{D5CDD505-2E9C-101B-9397-08002B2CF9AE}" pid="15" name="DISTaskPaneUrl">
    <vt:lpwstr>https://doccm.doc.govt.nz/cs/idcplg?IdcService=DESKTOP_DOC_INFO&amp;dDocName=DOC-5605291&amp;dID=7327229&amp;ClientControlled=DocMan,taskpane&amp;coreContentOnly=1</vt:lpwstr>
  </property>
</Properties>
</file>